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C1" w:rsidRPr="00241A2A" w:rsidRDefault="00041868" w:rsidP="00D02AC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D02AC1">
        <w:rPr>
          <w:szCs w:val="24"/>
        </w:rPr>
        <w:t xml:space="preserve"> </w:t>
      </w:r>
      <w:r w:rsidR="00D02AC1" w:rsidRPr="00241A2A">
        <w:rPr>
          <w:rFonts w:ascii="Times New Roman" w:eastAsia="Times New Roman" w:hAnsi="Times New Roman" w:cs="Times New Roman"/>
          <w:b/>
          <w:bCs/>
          <w:sz w:val="24"/>
          <w:szCs w:val="24"/>
        </w:rPr>
        <w:t>ОТЧЕТ ПО САМООБСЛЕДОВАНИЮ</w:t>
      </w:r>
    </w:p>
    <w:p w:rsidR="00D02AC1" w:rsidRPr="00241A2A" w:rsidRDefault="00D02AC1" w:rsidP="00D02AC1">
      <w:pPr>
        <w:shd w:val="clear" w:color="auto" w:fill="FFFFFF"/>
        <w:spacing w:after="0"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xml:space="preserve"> Муниципальное казенное общеобразовательное учреждение </w:t>
      </w:r>
    </w:p>
    <w:p w:rsidR="00D02AC1" w:rsidRPr="00241A2A" w:rsidRDefault="00D02AC1" w:rsidP="00D02AC1">
      <w:pPr>
        <w:shd w:val="clear" w:color="auto" w:fill="FFFFFF"/>
        <w:spacing w:after="0"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xml:space="preserve">Большекнышинская средняя общеобразовательная школа </w:t>
      </w:r>
    </w:p>
    <w:p w:rsidR="00D02AC1" w:rsidRPr="00241A2A" w:rsidRDefault="00D02AC1" w:rsidP="00D02AC1">
      <w:pPr>
        <w:shd w:val="clear" w:color="auto" w:fill="FFFFFF"/>
        <w:spacing w:after="0"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Раздел 1. Общие сведения об образовательном учреждении</w:t>
      </w:r>
    </w:p>
    <w:p w:rsidR="00D02AC1" w:rsidRPr="00241A2A" w:rsidRDefault="00D02AC1" w:rsidP="00D02AC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32"/>
        <w:gridCol w:w="6149"/>
      </w:tblGrid>
      <w:tr w:rsidR="00D02AC1" w:rsidRPr="00241A2A" w:rsidTr="00123684">
        <w:trPr>
          <w:tblCellSpacing w:w="0" w:type="dxa"/>
        </w:trPr>
        <w:tc>
          <w:tcPr>
            <w:tcW w:w="195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xml:space="preserve">Год основания </w:t>
            </w:r>
          </w:p>
        </w:tc>
        <w:tc>
          <w:tcPr>
            <w:tcW w:w="305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xml:space="preserve">   1960 год открыта средняя школа </w:t>
            </w:r>
          </w:p>
        </w:tc>
      </w:tr>
      <w:tr w:rsidR="00D02AC1" w:rsidRPr="00241A2A" w:rsidTr="00123684">
        <w:trPr>
          <w:tblCellSpacing w:w="0" w:type="dxa"/>
        </w:trPr>
        <w:tc>
          <w:tcPr>
            <w:tcW w:w="195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Наименование ОУ</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(по Уставу)</w:t>
            </w:r>
          </w:p>
        </w:tc>
        <w:tc>
          <w:tcPr>
            <w:tcW w:w="305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xml:space="preserve">   Муниципальное казенное образовательное учреждение Большекнышинская средняя общеобразовательная школа  </w:t>
            </w:r>
          </w:p>
        </w:tc>
      </w:tr>
      <w:tr w:rsidR="00D02AC1" w:rsidRPr="00241A2A" w:rsidTr="00123684">
        <w:trPr>
          <w:tblCellSpacing w:w="0" w:type="dxa"/>
        </w:trPr>
        <w:tc>
          <w:tcPr>
            <w:tcW w:w="5000" w:type="pct"/>
            <w:gridSpan w:val="2"/>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Место нахождения ОУ:</w:t>
            </w:r>
          </w:p>
        </w:tc>
      </w:tr>
      <w:tr w:rsidR="00D02AC1" w:rsidRPr="00241A2A" w:rsidTr="00123684">
        <w:trPr>
          <w:tblCellSpacing w:w="0" w:type="dxa"/>
        </w:trPr>
        <w:tc>
          <w:tcPr>
            <w:tcW w:w="195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а) юридический адрес (по Уставу)</w:t>
            </w:r>
          </w:p>
        </w:tc>
        <w:tc>
          <w:tcPr>
            <w:tcW w:w="305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xml:space="preserve">   662692, Красноярский край, Идринский район, с. Большие Кныши, ул. Байкалова, 17 </w:t>
            </w:r>
          </w:p>
        </w:tc>
      </w:tr>
      <w:tr w:rsidR="00D02AC1" w:rsidRPr="00241A2A" w:rsidTr="00123684">
        <w:trPr>
          <w:tblCellSpacing w:w="0" w:type="dxa"/>
        </w:trPr>
        <w:tc>
          <w:tcPr>
            <w:tcW w:w="195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xml:space="preserve">б) фактический </w:t>
            </w:r>
          </w:p>
        </w:tc>
        <w:tc>
          <w:tcPr>
            <w:tcW w:w="305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662692, Красноярский край, Идринский район, с. Большие Кныши, ул. Байкалова, 17</w:t>
            </w:r>
          </w:p>
        </w:tc>
      </w:tr>
      <w:tr w:rsidR="00D02AC1" w:rsidRPr="00241A2A" w:rsidTr="00123684">
        <w:trPr>
          <w:tblCellSpacing w:w="0" w:type="dxa"/>
        </w:trPr>
        <w:tc>
          <w:tcPr>
            <w:tcW w:w="195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телефон</w:t>
            </w:r>
          </w:p>
        </w:tc>
        <w:tc>
          <w:tcPr>
            <w:tcW w:w="305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8(39135) 73 239</w:t>
            </w:r>
          </w:p>
        </w:tc>
      </w:tr>
      <w:tr w:rsidR="00D02AC1" w:rsidRPr="00241A2A" w:rsidTr="00123684">
        <w:trPr>
          <w:tblCellSpacing w:w="0" w:type="dxa"/>
        </w:trPr>
        <w:tc>
          <w:tcPr>
            <w:tcW w:w="195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факс</w:t>
            </w:r>
          </w:p>
        </w:tc>
        <w:tc>
          <w:tcPr>
            <w:tcW w:w="305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p>
        </w:tc>
      </w:tr>
      <w:tr w:rsidR="00D02AC1" w:rsidRPr="00241A2A" w:rsidTr="00123684">
        <w:trPr>
          <w:tblCellSpacing w:w="0" w:type="dxa"/>
        </w:trPr>
        <w:tc>
          <w:tcPr>
            <w:tcW w:w="195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lang w:val="en-US"/>
              </w:rPr>
              <w:t>e</w:t>
            </w:r>
            <w:r w:rsidRPr="00241A2A">
              <w:rPr>
                <w:rFonts w:ascii="Times New Roman" w:eastAsia="Times New Roman" w:hAnsi="Times New Roman" w:cs="Times New Roman"/>
                <w:sz w:val="24"/>
                <w:szCs w:val="24"/>
              </w:rPr>
              <w:t>-</w:t>
            </w:r>
            <w:r w:rsidRPr="00241A2A">
              <w:rPr>
                <w:rFonts w:ascii="Times New Roman" w:eastAsia="Times New Roman" w:hAnsi="Times New Roman" w:cs="Times New Roman"/>
                <w:sz w:val="24"/>
                <w:szCs w:val="24"/>
                <w:lang w:val="en-US"/>
              </w:rPr>
              <w:t>mail</w:t>
            </w:r>
            <w:r w:rsidRPr="00241A2A">
              <w:rPr>
                <w:rFonts w:ascii="Times New Roman" w:eastAsia="Times New Roman" w:hAnsi="Times New Roman" w:cs="Times New Roman"/>
                <w:sz w:val="24"/>
                <w:szCs w:val="24"/>
              </w:rPr>
              <w:t xml:space="preserve"> (адрес электронной почты)</w:t>
            </w:r>
          </w:p>
        </w:tc>
        <w:tc>
          <w:tcPr>
            <w:tcW w:w="305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lang w:val="en-US"/>
              </w:rPr>
            </w:pPr>
            <w:r w:rsidRPr="00241A2A">
              <w:rPr>
                <w:rFonts w:ascii="Times New Roman" w:eastAsia="Times New Roman" w:hAnsi="Times New Roman" w:cs="Times New Roman"/>
                <w:sz w:val="24"/>
                <w:szCs w:val="24"/>
                <w:lang w:val="en-US"/>
              </w:rPr>
              <w:t>bknshiidra@rambler.ru</w:t>
            </w:r>
          </w:p>
        </w:tc>
      </w:tr>
      <w:tr w:rsidR="00D02AC1" w:rsidRPr="00241A2A" w:rsidTr="00123684">
        <w:trPr>
          <w:tblCellSpacing w:w="0" w:type="dxa"/>
        </w:trPr>
        <w:tc>
          <w:tcPr>
            <w:tcW w:w="195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адрес сайта в Интернете</w:t>
            </w:r>
          </w:p>
        </w:tc>
        <w:tc>
          <w:tcPr>
            <w:tcW w:w="305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lang w:val="en-US"/>
              </w:rPr>
            </w:pPr>
            <w:r w:rsidRPr="00241A2A">
              <w:rPr>
                <w:rFonts w:ascii="Times New Roman" w:eastAsia="Times New Roman" w:hAnsi="Times New Roman" w:cs="Times New Roman"/>
                <w:sz w:val="24"/>
                <w:szCs w:val="24"/>
                <w:lang w:val="en-US"/>
              </w:rPr>
              <w:t>bknshiidra.narod.ru</w:t>
            </w:r>
          </w:p>
        </w:tc>
      </w:tr>
    </w:tbl>
    <w:p w:rsidR="00D02AC1" w:rsidRDefault="00D02AC1" w:rsidP="00D02AC1">
      <w:pPr>
        <w:jc w:val="center"/>
        <w:rPr>
          <w:b/>
          <w:sz w:val="28"/>
          <w:szCs w:val="28"/>
        </w:rPr>
      </w:pPr>
      <w:r>
        <w:rPr>
          <w:b/>
          <w:sz w:val="28"/>
          <w:szCs w:val="28"/>
        </w:rPr>
        <w:t>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6290"/>
        <w:gridCol w:w="2365"/>
      </w:tblGrid>
      <w:tr w:rsidR="00D02AC1" w:rsidRPr="009E6FB2" w:rsidTr="00123684">
        <w:tc>
          <w:tcPr>
            <w:tcW w:w="916" w:type="dxa"/>
            <w:shd w:val="clear" w:color="auto" w:fill="auto"/>
          </w:tcPr>
          <w:p w:rsidR="00D02AC1" w:rsidRPr="009E6FB2" w:rsidRDefault="00D02AC1" w:rsidP="00123684">
            <w:pPr>
              <w:jc w:val="center"/>
              <w:rPr>
                <w:rFonts w:ascii="Times New Roman" w:hAnsi="Times New Roman" w:cs="Times New Roman"/>
                <w:b/>
                <w:sz w:val="24"/>
                <w:szCs w:val="24"/>
              </w:rPr>
            </w:pPr>
            <w:r w:rsidRPr="009E6FB2">
              <w:rPr>
                <w:rFonts w:ascii="Times New Roman" w:hAnsi="Times New Roman" w:cs="Times New Roman"/>
                <w:b/>
                <w:sz w:val="24"/>
                <w:szCs w:val="24"/>
              </w:rPr>
              <w:t>№ п/п</w:t>
            </w:r>
          </w:p>
        </w:tc>
        <w:tc>
          <w:tcPr>
            <w:tcW w:w="6290" w:type="dxa"/>
            <w:shd w:val="clear" w:color="auto" w:fill="auto"/>
          </w:tcPr>
          <w:p w:rsidR="00D02AC1" w:rsidRPr="009E6FB2" w:rsidRDefault="00D02AC1" w:rsidP="00123684">
            <w:pPr>
              <w:jc w:val="center"/>
              <w:rPr>
                <w:rFonts w:ascii="Times New Roman" w:hAnsi="Times New Roman" w:cs="Times New Roman"/>
                <w:b/>
                <w:sz w:val="24"/>
                <w:szCs w:val="24"/>
              </w:rPr>
            </w:pPr>
            <w:r w:rsidRPr="009E6FB2">
              <w:rPr>
                <w:rFonts w:ascii="Times New Roman" w:hAnsi="Times New Roman" w:cs="Times New Roman"/>
                <w:b/>
                <w:sz w:val="24"/>
                <w:szCs w:val="24"/>
              </w:rPr>
              <w:t>Показатели</w:t>
            </w:r>
          </w:p>
        </w:tc>
        <w:tc>
          <w:tcPr>
            <w:tcW w:w="2365" w:type="dxa"/>
            <w:shd w:val="clear" w:color="auto" w:fill="auto"/>
          </w:tcPr>
          <w:p w:rsidR="00D02AC1" w:rsidRPr="009E6FB2" w:rsidRDefault="00D02AC1" w:rsidP="00123684">
            <w:pPr>
              <w:jc w:val="center"/>
              <w:rPr>
                <w:rFonts w:ascii="Times New Roman" w:hAnsi="Times New Roman" w:cs="Times New Roman"/>
                <w:b/>
                <w:sz w:val="24"/>
                <w:szCs w:val="24"/>
              </w:rPr>
            </w:pPr>
            <w:r w:rsidRPr="009E6FB2">
              <w:rPr>
                <w:rFonts w:ascii="Times New Roman" w:hAnsi="Times New Roman" w:cs="Times New Roman"/>
                <w:b/>
                <w:sz w:val="24"/>
                <w:szCs w:val="24"/>
              </w:rPr>
              <w:t>Единица измерения</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b/>
                <w:sz w:val="24"/>
                <w:szCs w:val="24"/>
              </w:rPr>
            </w:pPr>
            <w:r w:rsidRPr="009E6FB2">
              <w:rPr>
                <w:rFonts w:ascii="Times New Roman" w:hAnsi="Times New Roman" w:cs="Times New Roman"/>
                <w:b/>
                <w:sz w:val="24"/>
                <w:szCs w:val="24"/>
              </w:rPr>
              <w:t>1</w:t>
            </w:r>
          </w:p>
        </w:tc>
        <w:tc>
          <w:tcPr>
            <w:tcW w:w="6290" w:type="dxa"/>
            <w:shd w:val="clear" w:color="auto" w:fill="auto"/>
          </w:tcPr>
          <w:p w:rsidR="00D02AC1" w:rsidRPr="009E6FB2" w:rsidRDefault="00D02AC1" w:rsidP="00123684">
            <w:pPr>
              <w:rPr>
                <w:rFonts w:ascii="Times New Roman" w:hAnsi="Times New Roman" w:cs="Times New Roman"/>
                <w:b/>
                <w:sz w:val="24"/>
                <w:szCs w:val="24"/>
              </w:rPr>
            </w:pPr>
            <w:r w:rsidRPr="009E6FB2">
              <w:rPr>
                <w:rFonts w:ascii="Times New Roman" w:hAnsi="Times New Roman" w:cs="Times New Roman"/>
                <w:b/>
                <w:sz w:val="24"/>
                <w:szCs w:val="24"/>
              </w:rPr>
              <w:t>Образовательная деятельность</w:t>
            </w:r>
          </w:p>
        </w:tc>
        <w:tc>
          <w:tcPr>
            <w:tcW w:w="2365" w:type="dxa"/>
            <w:shd w:val="clear" w:color="auto" w:fill="auto"/>
          </w:tcPr>
          <w:p w:rsidR="00D02AC1" w:rsidRPr="009E6FB2" w:rsidRDefault="00D02AC1" w:rsidP="00123684">
            <w:pPr>
              <w:rPr>
                <w:rFonts w:ascii="Times New Roman" w:hAnsi="Times New Roman" w:cs="Times New Roman"/>
                <w:sz w:val="24"/>
                <w:szCs w:val="24"/>
              </w:rPr>
            </w:pP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1.1.</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Общая численность учащихся</w:t>
            </w:r>
          </w:p>
        </w:tc>
        <w:tc>
          <w:tcPr>
            <w:tcW w:w="2365" w:type="dxa"/>
            <w:shd w:val="clear" w:color="auto" w:fill="auto"/>
          </w:tcPr>
          <w:p w:rsidR="00D02AC1" w:rsidRPr="009E6FB2" w:rsidRDefault="00D02AC1" w:rsidP="00123684">
            <w:pPr>
              <w:rPr>
                <w:rFonts w:ascii="Times New Roman" w:hAnsi="Times New Roman" w:cs="Times New Roman"/>
                <w:sz w:val="24"/>
                <w:szCs w:val="24"/>
              </w:rPr>
            </w:pPr>
            <w:r>
              <w:rPr>
                <w:rFonts w:ascii="Times New Roman" w:hAnsi="Times New Roman" w:cs="Times New Roman"/>
                <w:sz w:val="24"/>
                <w:szCs w:val="24"/>
              </w:rPr>
              <w:t>59</w:t>
            </w:r>
            <w:r w:rsidRPr="009E6FB2">
              <w:rPr>
                <w:rFonts w:ascii="Times New Roman" w:hAnsi="Times New Roman" w:cs="Times New Roman"/>
                <w:sz w:val="24"/>
                <w:szCs w:val="24"/>
              </w:rPr>
              <w:t>чел</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1.2</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2365" w:type="dxa"/>
            <w:shd w:val="clear" w:color="auto" w:fill="auto"/>
          </w:tcPr>
          <w:p w:rsidR="00D02AC1" w:rsidRPr="009E6FB2" w:rsidRDefault="00D02AC1" w:rsidP="00123684">
            <w:pPr>
              <w:rPr>
                <w:rFonts w:ascii="Times New Roman" w:hAnsi="Times New Roman" w:cs="Times New Roman"/>
                <w:sz w:val="24"/>
                <w:szCs w:val="24"/>
              </w:rPr>
            </w:pPr>
            <w:r>
              <w:rPr>
                <w:rFonts w:ascii="Times New Roman" w:hAnsi="Times New Roman" w:cs="Times New Roman"/>
                <w:sz w:val="24"/>
                <w:szCs w:val="24"/>
              </w:rPr>
              <w:t>23</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1.3.</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2365" w:type="dxa"/>
            <w:shd w:val="clear" w:color="auto" w:fill="auto"/>
          </w:tcPr>
          <w:p w:rsidR="00D02AC1" w:rsidRPr="009E6FB2" w:rsidRDefault="00D02AC1" w:rsidP="00123684">
            <w:pPr>
              <w:rPr>
                <w:rFonts w:ascii="Times New Roman" w:hAnsi="Times New Roman" w:cs="Times New Roman"/>
                <w:sz w:val="24"/>
                <w:szCs w:val="24"/>
              </w:rPr>
            </w:pPr>
            <w:r>
              <w:rPr>
                <w:rFonts w:ascii="Times New Roman" w:hAnsi="Times New Roman" w:cs="Times New Roman"/>
                <w:sz w:val="24"/>
                <w:szCs w:val="24"/>
              </w:rPr>
              <w:t>28</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1.4.</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2365" w:type="dxa"/>
            <w:shd w:val="clear" w:color="auto" w:fill="auto"/>
          </w:tcPr>
          <w:p w:rsidR="00D02AC1" w:rsidRPr="009E6FB2" w:rsidRDefault="00D02AC1" w:rsidP="00123684">
            <w:pPr>
              <w:rPr>
                <w:rFonts w:ascii="Times New Roman" w:hAnsi="Times New Roman" w:cs="Times New Roman"/>
                <w:sz w:val="24"/>
                <w:szCs w:val="24"/>
              </w:rPr>
            </w:pPr>
            <w:r>
              <w:rPr>
                <w:rFonts w:ascii="Times New Roman" w:hAnsi="Times New Roman" w:cs="Times New Roman"/>
                <w:sz w:val="24"/>
                <w:szCs w:val="24"/>
              </w:rPr>
              <w:t>8</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1.5.</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7чел /13,2%</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 xml:space="preserve">1.6. </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3,25</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1.7.</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3</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1.8.</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32</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1.9.</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 xml:space="preserve">Средний балл единого государственного экзамена </w:t>
            </w:r>
            <w:r w:rsidRPr="009E6FB2">
              <w:rPr>
                <w:rFonts w:ascii="Times New Roman" w:hAnsi="Times New Roman" w:cs="Times New Roman"/>
                <w:sz w:val="24"/>
                <w:szCs w:val="24"/>
              </w:rPr>
              <w:lastRenderedPageBreak/>
              <w:t>выпускников 11 класса по русскому языку</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lastRenderedPageBreak/>
              <w:t>24</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lastRenderedPageBreak/>
              <w:t>1.10</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0чел /0%</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1.11</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0чел /0%</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1.12</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0/0%</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1.13</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0/0%</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1.14</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0 чел/0%</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1.15</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выпускников 11класса, не получивших аттестаты об среднем общем образовании, в общей численности выпускников 11класса</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0/0%</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1.16</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0 чел/0%</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1.17</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выпускников 11класса, получивших аттестаты о среднем общем образовании с отличием, в общей численности выпускников 11 класса</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0 чел/0%</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1.18</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50 чел/94,3%</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1.19</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 чел/1,88%</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1.19.1</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Регионального уровня</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 чел/1,88%</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lastRenderedPageBreak/>
              <w:t>1.19.2</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Федерального уровня</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0 чел/0%</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1.19.3</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Международного уровня</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 xml:space="preserve">0 </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1.20</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2 чел/3,77%</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1.21</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2 чел/3,77%</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1.22</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учащихся, получающих образование с применением дистанционных образовательных технологий, электронного обучения, в общей численности учащихся</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 чел/1,88%</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1.23</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обучающихся</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0 чел/0%</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1.24</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Общая численность педагогических работников, в том числе:</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13</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1.25</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8 чел/61,53%</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1.26</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8 чел./61,53%</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1.27</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3 чел/23%</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1.28</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 в общей численности педагогических работников</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3 чел/23%</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1.29</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квалификационная категория в общей численности педагогических работников, в том числе:</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9 чел /75%</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1.29.1</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Высшая</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0 чел/0%</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1.29.2</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Первая</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8 чел / 61,53%</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lastRenderedPageBreak/>
              <w:t>1.30</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2365" w:type="dxa"/>
            <w:shd w:val="clear" w:color="auto" w:fill="auto"/>
          </w:tcPr>
          <w:p w:rsidR="00D02AC1" w:rsidRPr="009E6FB2" w:rsidRDefault="00D02AC1" w:rsidP="00123684">
            <w:pPr>
              <w:rPr>
                <w:rFonts w:ascii="Times New Roman" w:hAnsi="Times New Roman" w:cs="Times New Roman"/>
                <w:sz w:val="24"/>
                <w:szCs w:val="24"/>
              </w:rPr>
            </w:pP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1.30.1</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До 5 лет</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3 чел/ 23%</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1.30.2</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Свыше 30 лет</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4 чел /30,76%</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1.31</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2 чел/15,38%</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1.32</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4 чел / 30,76 %</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1.33</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9 чел/69,23%</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1.34</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6 чел /46,15%</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b/>
                <w:sz w:val="24"/>
                <w:szCs w:val="24"/>
              </w:rPr>
            </w:pPr>
            <w:r w:rsidRPr="009E6FB2">
              <w:rPr>
                <w:rFonts w:ascii="Times New Roman" w:hAnsi="Times New Roman" w:cs="Times New Roman"/>
                <w:b/>
                <w:sz w:val="24"/>
                <w:szCs w:val="24"/>
              </w:rPr>
              <w:t>2</w:t>
            </w:r>
          </w:p>
        </w:tc>
        <w:tc>
          <w:tcPr>
            <w:tcW w:w="6290" w:type="dxa"/>
            <w:shd w:val="clear" w:color="auto" w:fill="auto"/>
          </w:tcPr>
          <w:p w:rsidR="00D02AC1" w:rsidRPr="009E6FB2" w:rsidRDefault="00D02AC1" w:rsidP="00123684">
            <w:pPr>
              <w:rPr>
                <w:rFonts w:ascii="Times New Roman" w:hAnsi="Times New Roman" w:cs="Times New Roman"/>
                <w:b/>
                <w:sz w:val="24"/>
                <w:szCs w:val="24"/>
              </w:rPr>
            </w:pPr>
            <w:r w:rsidRPr="009E6FB2">
              <w:rPr>
                <w:rFonts w:ascii="Times New Roman" w:hAnsi="Times New Roman" w:cs="Times New Roman"/>
                <w:b/>
                <w:sz w:val="24"/>
                <w:szCs w:val="24"/>
              </w:rPr>
              <w:t>Инфраструктура</w:t>
            </w:r>
          </w:p>
        </w:tc>
        <w:tc>
          <w:tcPr>
            <w:tcW w:w="2365" w:type="dxa"/>
            <w:shd w:val="clear" w:color="auto" w:fill="auto"/>
          </w:tcPr>
          <w:p w:rsidR="00D02AC1" w:rsidRPr="009E6FB2" w:rsidRDefault="00D02AC1" w:rsidP="00123684">
            <w:pPr>
              <w:rPr>
                <w:rFonts w:ascii="Times New Roman" w:hAnsi="Times New Roman" w:cs="Times New Roman"/>
                <w:sz w:val="24"/>
                <w:szCs w:val="24"/>
              </w:rPr>
            </w:pP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2.1.</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Количество компьютеров в расчете на 1 учащегося</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0,5 ед</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2.2.</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963 экз</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2.3.</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да</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2.4.</w:t>
            </w:r>
          </w:p>
          <w:p w:rsidR="00D02AC1" w:rsidRPr="009E6FB2" w:rsidRDefault="00D02AC1" w:rsidP="00123684">
            <w:pPr>
              <w:rPr>
                <w:rFonts w:ascii="Times New Roman" w:hAnsi="Times New Roman" w:cs="Times New Roman"/>
                <w:sz w:val="24"/>
                <w:szCs w:val="24"/>
              </w:rPr>
            </w:pP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Наличие читального зала библиотеки, в том числе:</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да</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2.4.1</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да</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lastRenderedPageBreak/>
              <w:t>2.4.2</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С медиатекой</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да</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2.4.5</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Оснащенного средствами сканирования и распознавания текстов</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да</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2.4.4.</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С выходом в Интернет с компьютеров, расположенных в помещении библиотеки</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нет</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2.4.5</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С контролируемой распечаткой бумажных материалов</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да</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2.5.</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 xml:space="preserve">Численность/удельный вес численности  учащихся, которым обеспечена возможность пользования широкополосным Интернетом (не менее 2 Мб/с), в общей численности учащихся </w:t>
            </w:r>
          </w:p>
        </w:tc>
        <w:tc>
          <w:tcPr>
            <w:tcW w:w="2365"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0 чел</w:t>
            </w:r>
          </w:p>
        </w:tc>
      </w:tr>
      <w:tr w:rsidR="00D02AC1" w:rsidRPr="009E6FB2" w:rsidTr="00123684">
        <w:tc>
          <w:tcPr>
            <w:tcW w:w="916"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2.6.</w:t>
            </w:r>
          </w:p>
        </w:tc>
        <w:tc>
          <w:tcPr>
            <w:tcW w:w="6290" w:type="dxa"/>
            <w:shd w:val="clear" w:color="auto" w:fill="auto"/>
          </w:tcPr>
          <w:p w:rsidR="00D02AC1" w:rsidRPr="009E6FB2" w:rsidRDefault="00D02AC1" w:rsidP="00123684">
            <w:pPr>
              <w:rPr>
                <w:rFonts w:ascii="Times New Roman" w:hAnsi="Times New Roman" w:cs="Times New Roman"/>
                <w:sz w:val="24"/>
                <w:szCs w:val="24"/>
              </w:rPr>
            </w:pPr>
            <w:r w:rsidRPr="009E6FB2">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2365" w:type="dxa"/>
            <w:shd w:val="clear" w:color="auto" w:fill="auto"/>
          </w:tcPr>
          <w:p w:rsidR="00D02AC1" w:rsidRPr="009E6FB2" w:rsidRDefault="00D02AC1" w:rsidP="00123684">
            <w:pPr>
              <w:rPr>
                <w:rFonts w:ascii="Times New Roman" w:hAnsi="Times New Roman" w:cs="Times New Roman"/>
                <w:sz w:val="24"/>
                <w:szCs w:val="24"/>
                <w:vertAlign w:val="superscript"/>
              </w:rPr>
            </w:pPr>
            <w:r w:rsidRPr="009E6FB2">
              <w:rPr>
                <w:rFonts w:ascii="Times New Roman" w:hAnsi="Times New Roman" w:cs="Times New Roman"/>
                <w:sz w:val="24"/>
                <w:szCs w:val="24"/>
              </w:rPr>
              <w:t>20 м</w:t>
            </w:r>
            <w:r w:rsidRPr="009E6FB2">
              <w:rPr>
                <w:rFonts w:ascii="Times New Roman" w:hAnsi="Times New Roman" w:cs="Times New Roman"/>
                <w:sz w:val="24"/>
                <w:szCs w:val="24"/>
                <w:vertAlign w:val="superscript"/>
              </w:rPr>
              <w:t>2</w:t>
            </w:r>
          </w:p>
        </w:tc>
      </w:tr>
    </w:tbl>
    <w:p w:rsidR="00D02AC1" w:rsidRPr="001E1A06" w:rsidRDefault="00D02AC1" w:rsidP="00D02AC1">
      <w:pPr>
        <w:rPr>
          <w:sz w:val="28"/>
          <w:szCs w:val="28"/>
        </w:rPr>
      </w:pPr>
    </w:p>
    <w:p w:rsidR="00D02AC1" w:rsidRPr="00241A2A" w:rsidRDefault="00D02AC1" w:rsidP="00D02AC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w:t>
      </w:r>
    </w:p>
    <w:p w:rsidR="00D02AC1" w:rsidRPr="00241A2A" w:rsidRDefault="00D02AC1" w:rsidP="00D02AC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Раздел 2.   Нормативное правовое обеспечение деятельности образовательного учреждения</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36"/>
        <w:gridCol w:w="5645"/>
      </w:tblGrid>
      <w:tr w:rsidR="00D02AC1" w:rsidRPr="00241A2A" w:rsidTr="00123684">
        <w:trPr>
          <w:tblCellSpacing w:w="0" w:type="dxa"/>
        </w:trPr>
        <w:tc>
          <w:tcPr>
            <w:tcW w:w="5000" w:type="pct"/>
            <w:gridSpan w:val="2"/>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2.1. Учредительные документы ОУ</w:t>
            </w:r>
          </w:p>
        </w:tc>
      </w:tr>
      <w:tr w:rsidR="00D02AC1" w:rsidRPr="00241A2A" w:rsidTr="00123684">
        <w:trPr>
          <w:tblCellSpacing w:w="0" w:type="dxa"/>
        </w:trPr>
        <w:tc>
          <w:tcPr>
            <w:tcW w:w="22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Устав</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указать  сведения о внесенных изменениях  и дополнениях к Уставу)</w:t>
            </w:r>
          </w:p>
        </w:tc>
        <w:tc>
          <w:tcPr>
            <w:tcW w:w="280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xml:space="preserve">Утвержден постановлением администрации Идринского района от </w:t>
            </w:r>
            <w:r>
              <w:rPr>
                <w:rFonts w:ascii="Times New Roman" w:eastAsia="Times New Roman" w:hAnsi="Times New Roman" w:cs="Times New Roman"/>
                <w:sz w:val="24"/>
                <w:szCs w:val="24"/>
              </w:rPr>
              <w:t>07</w:t>
            </w:r>
            <w:r w:rsidRPr="00241A2A">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241A2A">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241A2A">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509</w:t>
            </w:r>
            <w:r w:rsidRPr="00241A2A">
              <w:rPr>
                <w:rFonts w:ascii="Times New Roman" w:eastAsia="Times New Roman" w:hAnsi="Times New Roman" w:cs="Times New Roman"/>
                <w:sz w:val="24"/>
                <w:szCs w:val="24"/>
              </w:rPr>
              <w:t>-п</w:t>
            </w:r>
          </w:p>
        </w:tc>
      </w:tr>
      <w:tr w:rsidR="00D02AC1" w:rsidRPr="00241A2A" w:rsidTr="00123684">
        <w:trPr>
          <w:tblCellSpacing w:w="0" w:type="dxa"/>
        </w:trPr>
        <w:tc>
          <w:tcPr>
            <w:tcW w:w="22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p>
        </w:tc>
        <w:tc>
          <w:tcPr>
            <w:tcW w:w="280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p>
        </w:tc>
      </w:tr>
      <w:tr w:rsidR="00D02AC1" w:rsidRPr="00241A2A" w:rsidTr="00123684">
        <w:trPr>
          <w:tblCellSpacing w:w="0" w:type="dxa"/>
        </w:trPr>
        <w:tc>
          <w:tcPr>
            <w:tcW w:w="22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2.2.  Учредитель</w:t>
            </w:r>
          </w:p>
        </w:tc>
        <w:tc>
          <w:tcPr>
            <w:tcW w:w="280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xml:space="preserve"> Муниципальное образование Идринский район </w:t>
            </w:r>
          </w:p>
        </w:tc>
      </w:tr>
      <w:tr w:rsidR="00D02AC1" w:rsidRPr="00241A2A" w:rsidTr="00123684">
        <w:trPr>
          <w:tblCellSpacing w:w="0" w:type="dxa"/>
        </w:trPr>
        <w:tc>
          <w:tcPr>
            <w:tcW w:w="22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2.3. Свидетельство о внесении в единый государственный реестр юридических лиц</w:t>
            </w:r>
          </w:p>
        </w:tc>
        <w:tc>
          <w:tcPr>
            <w:tcW w:w="280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Межрайонной инспекцией Федеральной налоговой службы №23  Красноярского края.</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Серия  8-С № 17330</w:t>
            </w:r>
          </w:p>
        </w:tc>
      </w:tr>
      <w:tr w:rsidR="00D02AC1" w:rsidRPr="00241A2A" w:rsidTr="00123684">
        <w:trPr>
          <w:tblCellSpacing w:w="0" w:type="dxa"/>
        </w:trPr>
        <w:tc>
          <w:tcPr>
            <w:tcW w:w="22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2.4. Свидетельство о постановке на учет юридического лица в налоговом органе по месту нахождения на территории Российской Федерации</w:t>
            </w:r>
          </w:p>
        </w:tc>
        <w:tc>
          <w:tcPr>
            <w:tcW w:w="280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Межрайонной инспекцией Федеральной налоговой службы № 21 по Красноярскому краю</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1022400747918</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ИНН 2414002969</w:t>
            </w:r>
          </w:p>
        </w:tc>
      </w:tr>
      <w:tr w:rsidR="00D02AC1" w:rsidRPr="00241A2A" w:rsidTr="00123684">
        <w:trPr>
          <w:tblCellSpacing w:w="0" w:type="dxa"/>
        </w:trPr>
        <w:tc>
          <w:tcPr>
            <w:tcW w:w="22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2.5. Документы на имущество:</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(указать вид и  название,  дату, № документа)</w:t>
            </w:r>
          </w:p>
        </w:tc>
        <w:tc>
          <w:tcPr>
            <w:tcW w:w="280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Свидетельство о государственной регистрации права 30.04.2009</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xml:space="preserve"> 24-ЕИ 168060 </w:t>
            </w:r>
          </w:p>
        </w:tc>
      </w:tr>
      <w:tr w:rsidR="00D02AC1" w:rsidRPr="00241A2A" w:rsidTr="00123684">
        <w:trPr>
          <w:tblCellSpacing w:w="0" w:type="dxa"/>
        </w:trPr>
        <w:tc>
          <w:tcPr>
            <w:tcW w:w="22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2.5. Заключение Госпожнадзора о соблюдении требований пожарной безопасности</w:t>
            </w:r>
          </w:p>
        </w:tc>
        <w:tc>
          <w:tcPr>
            <w:tcW w:w="280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p>
        </w:tc>
      </w:tr>
      <w:tr w:rsidR="00D02AC1" w:rsidRPr="00241A2A" w:rsidTr="00123684">
        <w:trPr>
          <w:tblCellSpacing w:w="0" w:type="dxa"/>
        </w:trPr>
        <w:tc>
          <w:tcPr>
            <w:tcW w:w="22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xml:space="preserve">2.6.Санитарно-эпидемиологическое заключение территориального управления </w:t>
            </w:r>
            <w:r w:rsidRPr="00241A2A">
              <w:rPr>
                <w:rFonts w:ascii="Times New Roman" w:eastAsia="Times New Roman" w:hAnsi="Times New Roman" w:cs="Times New Roman"/>
                <w:sz w:val="24"/>
                <w:szCs w:val="24"/>
              </w:rPr>
              <w:lastRenderedPageBreak/>
              <w:t>Роспотребнадзора</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(бланк с голограммой)</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w:t>
            </w:r>
          </w:p>
        </w:tc>
        <w:tc>
          <w:tcPr>
            <w:tcW w:w="280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lastRenderedPageBreak/>
              <w:t> </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p>
        </w:tc>
      </w:tr>
      <w:tr w:rsidR="00D02AC1" w:rsidRPr="00241A2A" w:rsidTr="00123684">
        <w:trPr>
          <w:tblCellSpacing w:w="0" w:type="dxa"/>
        </w:trPr>
        <w:tc>
          <w:tcPr>
            <w:tcW w:w="22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lastRenderedPageBreak/>
              <w:t>2.7. Реквизиты акта готовности ОУ к началу учебного года </w:t>
            </w:r>
          </w:p>
        </w:tc>
        <w:tc>
          <w:tcPr>
            <w:tcW w:w="280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Дата        1</w:t>
            </w:r>
            <w:r>
              <w:rPr>
                <w:rFonts w:ascii="Times New Roman" w:eastAsia="Times New Roman" w:hAnsi="Times New Roman" w:cs="Times New Roman"/>
                <w:sz w:val="24"/>
                <w:szCs w:val="24"/>
              </w:rPr>
              <w:t>7</w:t>
            </w:r>
            <w:r w:rsidRPr="00241A2A">
              <w:rPr>
                <w:rFonts w:ascii="Times New Roman" w:eastAsia="Times New Roman" w:hAnsi="Times New Roman" w:cs="Times New Roman"/>
                <w:sz w:val="24"/>
                <w:szCs w:val="24"/>
              </w:rPr>
              <w:t>.08.201</w:t>
            </w:r>
            <w:r>
              <w:rPr>
                <w:rFonts w:ascii="Times New Roman" w:eastAsia="Times New Roman" w:hAnsi="Times New Roman" w:cs="Times New Roman"/>
                <w:sz w:val="24"/>
                <w:szCs w:val="24"/>
              </w:rPr>
              <w:t>8</w:t>
            </w:r>
          </w:p>
        </w:tc>
      </w:tr>
      <w:tr w:rsidR="00D02AC1" w:rsidRPr="00241A2A" w:rsidTr="00123684">
        <w:trPr>
          <w:tblCellSpacing w:w="0" w:type="dxa"/>
        </w:trPr>
        <w:tc>
          <w:tcPr>
            <w:tcW w:w="22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2.8. Лицензия</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w:t>
            </w:r>
          </w:p>
        </w:tc>
        <w:tc>
          <w:tcPr>
            <w:tcW w:w="280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Серия  А №  0000798</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Дата выдачи 10.10.2011</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Действительна по       бессрочно</w:t>
            </w:r>
          </w:p>
        </w:tc>
      </w:tr>
      <w:tr w:rsidR="00D02AC1" w:rsidRPr="00241A2A" w:rsidTr="00123684">
        <w:trPr>
          <w:tblCellSpacing w:w="0" w:type="dxa"/>
        </w:trPr>
        <w:tc>
          <w:tcPr>
            <w:tcW w:w="22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2.9. Свидетельство о государственной аккредитации </w:t>
            </w:r>
          </w:p>
        </w:tc>
        <w:tc>
          <w:tcPr>
            <w:tcW w:w="2800"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xml:space="preserve">Серия   </w:t>
            </w:r>
            <w:r>
              <w:rPr>
                <w:rFonts w:ascii="Times New Roman" w:eastAsia="Times New Roman" w:hAnsi="Times New Roman" w:cs="Times New Roman"/>
                <w:sz w:val="24"/>
                <w:szCs w:val="24"/>
              </w:rPr>
              <w:t>24</w:t>
            </w:r>
            <w:r w:rsidRPr="00241A2A">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01</w:t>
            </w:r>
            <w:r w:rsidRPr="00241A2A">
              <w:rPr>
                <w:rFonts w:ascii="Times New Roman" w:eastAsia="Times New Roman" w:hAnsi="Times New Roman" w:cs="Times New Roman"/>
                <w:sz w:val="24"/>
                <w:szCs w:val="24"/>
              </w:rPr>
              <w:t xml:space="preserve"> №  0000</w:t>
            </w:r>
            <w:r>
              <w:rPr>
                <w:rFonts w:ascii="Times New Roman" w:eastAsia="Times New Roman" w:hAnsi="Times New Roman" w:cs="Times New Roman"/>
                <w:sz w:val="24"/>
                <w:szCs w:val="24"/>
              </w:rPr>
              <w:t>220</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Дата выдачи   </w:t>
            </w:r>
            <w:r>
              <w:rPr>
                <w:rFonts w:ascii="Times New Roman" w:eastAsia="Times New Roman" w:hAnsi="Times New Roman" w:cs="Times New Roman"/>
                <w:sz w:val="24"/>
                <w:szCs w:val="24"/>
              </w:rPr>
              <w:t>30</w:t>
            </w:r>
            <w:r w:rsidRPr="00241A2A">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241A2A">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r w:rsidRPr="00241A2A">
              <w:rPr>
                <w:rFonts w:ascii="Times New Roman" w:eastAsia="Times New Roman" w:hAnsi="Times New Roman" w:cs="Times New Roman"/>
                <w:sz w:val="24"/>
                <w:szCs w:val="24"/>
              </w:rPr>
              <w:t>.</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xml:space="preserve">Срок действия  </w:t>
            </w:r>
            <w:r>
              <w:rPr>
                <w:rFonts w:ascii="Times New Roman" w:eastAsia="Times New Roman" w:hAnsi="Times New Roman" w:cs="Times New Roman"/>
                <w:sz w:val="24"/>
                <w:szCs w:val="24"/>
              </w:rPr>
              <w:t>30</w:t>
            </w:r>
            <w:r w:rsidRPr="00241A2A">
              <w:rPr>
                <w:rFonts w:ascii="Times New Roman" w:eastAsia="Times New Roman" w:hAnsi="Times New Roman" w:cs="Times New Roman"/>
                <w:sz w:val="24"/>
                <w:szCs w:val="24"/>
              </w:rPr>
              <w:t>. 0</w:t>
            </w:r>
            <w:r>
              <w:rPr>
                <w:rFonts w:ascii="Times New Roman" w:eastAsia="Times New Roman" w:hAnsi="Times New Roman" w:cs="Times New Roman"/>
                <w:sz w:val="24"/>
                <w:szCs w:val="24"/>
              </w:rPr>
              <w:t>4</w:t>
            </w:r>
            <w:r w:rsidRPr="00241A2A">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27</w:t>
            </w:r>
            <w:r w:rsidRPr="00241A2A">
              <w:rPr>
                <w:rFonts w:ascii="Times New Roman" w:eastAsia="Times New Roman" w:hAnsi="Times New Roman" w:cs="Times New Roman"/>
                <w:sz w:val="24"/>
                <w:szCs w:val="24"/>
              </w:rPr>
              <w:t>.</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w:t>
            </w:r>
          </w:p>
        </w:tc>
      </w:tr>
    </w:tbl>
    <w:p w:rsidR="00D02AC1" w:rsidRPr="00241A2A" w:rsidRDefault="00D02AC1" w:rsidP="00D02A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80"/>
        <w:gridCol w:w="5601"/>
      </w:tblGrid>
      <w:tr w:rsidR="00D02AC1" w:rsidRPr="00241A2A" w:rsidTr="00123684">
        <w:trPr>
          <w:tblCellSpacing w:w="0" w:type="dxa"/>
        </w:trPr>
        <w:tc>
          <w:tcPr>
            <w:tcW w:w="222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2.10. Государственный статус ОУ:</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Тип</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  Вид</w:t>
            </w:r>
          </w:p>
        </w:tc>
        <w:tc>
          <w:tcPr>
            <w:tcW w:w="2778"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w:t>
            </w:r>
          </w:p>
          <w:p w:rsidR="00D02AC1" w:rsidRPr="00241A2A" w:rsidRDefault="00D02AC1" w:rsidP="00123684">
            <w:pPr>
              <w:spacing w:after="0"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муниципальное казенное образовательное учреждение</w:t>
            </w:r>
          </w:p>
          <w:p w:rsidR="00D02AC1" w:rsidRPr="00241A2A" w:rsidRDefault="00D02AC1" w:rsidP="00123684">
            <w:pPr>
              <w:spacing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средняя общеобразовательная школа</w:t>
            </w:r>
          </w:p>
        </w:tc>
      </w:tr>
      <w:tr w:rsidR="00D02AC1" w:rsidRPr="00241A2A" w:rsidTr="00123684">
        <w:trPr>
          <w:tblCellSpacing w:w="0" w:type="dxa"/>
        </w:trPr>
        <w:tc>
          <w:tcPr>
            <w:tcW w:w="222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2.11. Программа развития  ОУ</w:t>
            </w:r>
          </w:p>
        </w:tc>
        <w:tc>
          <w:tcPr>
            <w:tcW w:w="2778"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Утверждена приказом директора школы</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от 01.09.2008 № 110/01-09</w:t>
            </w:r>
          </w:p>
        </w:tc>
      </w:tr>
      <w:tr w:rsidR="00D02AC1" w:rsidRPr="00241A2A" w:rsidTr="00123684">
        <w:trPr>
          <w:tblCellSpacing w:w="0" w:type="dxa"/>
        </w:trPr>
        <w:tc>
          <w:tcPr>
            <w:tcW w:w="222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2.12. Образовательные программы ОУ (по лицензии) (перечислить)</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Основные:</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Начальное общее</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Основное общее</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Среднее (полное) общее</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Дополнительное образование детей:</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(художественно-эстетическая,</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естественнонаучная,</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физкультурно-спортивная,</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научно-техническая,</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военно-патриотическая,</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социально-личностная,</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lastRenderedPageBreak/>
              <w:t>туристско-краеведческая.</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p>
        </w:tc>
        <w:tc>
          <w:tcPr>
            <w:tcW w:w="2778" w:type="pct"/>
            <w:tcBorders>
              <w:top w:val="single" w:sz="6" w:space="0" w:color="DDDDDD"/>
              <w:left w:val="single" w:sz="6" w:space="0" w:color="DDDDDD"/>
              <w:bottom w:val="single" w:sz="6" w:space="0" w:color="DDDDDD"/>
              <w:right w:val="single" w:sz="6" w:space="0" w:color="DDDDDD"/>
            </w:tcBorders>
            <w:vAlign w:val="center"/>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lastRenderedPageBreak/>
              <w:t>Утверждены приказом директора МБОУ СОШ №5.</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от 30.08.2014  № 147/01-09</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w:t>
            </w:r>
          </w:p>
        </w:tc>
      </w:tr>
    </w:tbl>
    <w:p w:rsidR="00D02AC1" w:rsidRPr="00241A2A" w:rsidRDefault="00D02AC1" w:rsidP="00D02AC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lastRenderedPageBreak/>
        <w:t>Раздел 3. Условия для реализации образовательных программ</w:t>
      </w:r>
    </w:p>
    <w:p w:rsidR="00D02AC1" w:rsidRPr="00241A2A" w:rsidRDefault="00D02AC1" w:rsidP="00D02A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3.1. Характеристика здания (при наличии нескольких корпусов дать характеристику каждому зданию):</w:t>
      </w:r>
    </w:p>
    <w:p w:rsidR="00D02AC1" w:rsidRPr="00241A2A" w:rsidRDefault="00D02AC1" w:rsidP="00D02A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Тип здания (подчеркнуть):  типовое.</w:t>
      </w:r>
    </w:p>
    <w:p w:rsidR="00D02AC1" w:rsidRPr="00241A2A" w:rsidRDefault="00D02AC1" w:rsidP="00D02A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Год ввода в эксплуатацию – 1985 г.</w:t>
      </w:r>
    </w:p>
    <w:p w:rsidR="00D02AC1" w:rsidRPr="00241A2A" w:rsidRDefault="00D02AC1" w:rsidP="00D02A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Дата последнего капитального ремонта - нет</w:t>
      </w:r>
    </w:p>
    <w:p w:rsidR="00D02AC1" w:rsidRPr="00241A2A" w:rsidRDefault="00D02AC1" w:rsidP="00D02A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Общая площадь 2700 м</w:t>
      </w:r>
      <w:r w:rsidRPr="00241A2A">
        <w:rPr>
          <w:rFonts w:ascii="Times New Roman" w:eastAsia="Times New Roman" w:hAnsi="Times New Roman" w:cs="Times New Roman"/>
          <w:sz w:val="24"/>
          <w:szCs w:val="24"/>
          <w:vertAlign w:val="superscript"/>
        </w:rPr>
        <w:t>2</w:t>
      </w:r>
    </w:p>
    <w:p w:rsidR="00D02AC1" w:rsidRPr="00241A2A" w:rsidRDefault="00D02AC1" w:rsidP="00D02A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Проектная мощность (предельная численность)    250   человек</w:t>
      </w:r>
    </w:p>
    <w:p w:rsidR="00D02AC1" w:rsidRPr="00241A2A" w:rsidRDefault="00D02AC1" w:rsidP="00D02A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Фактическая мощность (количество обучающихся)   58   человек</w:t>
      </w:r>
    </w:p>
    <w:p w:rsidR="00D02AC1" w:rsidRPr="00241A2A" w:rsidRDefault="00D02AC1" w:rsidP="00D02A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3.2. Характеристика площадей, занятых под образовательный процесс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06"/>
        <w:gridCol w:w="1234"/>
        <w:gridCol w:w="5041"/>
      </w:tblGrid>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Количество</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Общая   площадь кв.м</w:t>
            </w: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Всего учебных помещений, используемых в образовательном процессе*</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20</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В том числе:</w:t>
            </w:r>
          </w:p>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Кабинет химии, биологии</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w:t>
            </w:r>
          </w:p>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1</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w:t>
            </w:r>
          </w:p>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xml:space="preserve">69,9    </w:t>
            </w: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Кабинет истории и обществознания</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1</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52.5</w:t>
            </w: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Кабинет иностранного языка</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1</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34,2</w:t>
            </w: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Кабинет русского языка</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2</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52,3/53,0</w:t>
            </w: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Компьютерный класс</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1</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68,8</w:t>
            </w: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Кабинет начальной школы</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3</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52,3/53,0/52,6</w:t>
            </w: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Кабинет математики</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1</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58,8</w:t>
            </w: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Кабинет физики</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1</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52,9</w:t>
            </w: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Мастерские</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1</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84,4</w:t>
            </w: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Лаборатории</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2</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33,1/34,2</w:t>
            </w: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спортивный зал</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1</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156,0/</w:t>
            </w: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Кабинет педагога-психолога</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1</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35,3</w:t>
            </w: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Кабинет для коррекционной работы (соц. педагог)</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1</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18,0</w:t>
            </w:r>
          </w:p>
        </w:tc>
      </w:tr>
      <w:tr w:rsidR="00D02AC1" w:rsidRPr="00241A2A" w:rsidTr="00123684">
        <w:trPr>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p>
        </w:tc>
      </w:tr>
      <w:tr w:rsidR="00D02AC1" w:rsidRPr="00241A2A" w:rsidTr="00123684">
        <w:trPr>
          <w:trHeight w:val="359"/>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Кабинет логопеда</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1</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                                   14,0</w:t>
            </w:r>
          </w:p>
        </w:tc>
      </w:tr>
      <w:tr w:rsidR="00D02AC1" w:rsidRPr="00241A2A" w:rsidTr="00123684">
        <w:trPr>
          <w:trHeight w:val="65"/>
          <w:tblCellSpacing w:w="0" w:type="dxa"/>
          <w:jc w:val="center"/>
        </w:trPr>
        <w:tc>
          <w:tcPr>
            <w:tcW w:w="1888"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Библиотека</w:t>
            </w:r>
          </w:p>
        </w:tc>
        <w:tc>
          <w:tcPr>
            <w:tcW w:w="612"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2</w:t>
            </w:r>
          </w:p>
        </w:tc>
        <w:tc>
          <w:tcPr>
            <w:tcW w:w="2500" w:type="pct"/>
            <w:tcBorders>
              <w:top w:val="single" w:sz="6" w:space="0" w:color="DDDDDD"/>
              <w:left w:val="single" w:sz="6" w:space="0" w:color="DDDDDD"/>
              <w:bottom w:val="single" w:sz="6" w:space="0" w:color="DDDDDD"/>
              <w:right w:val="single" w:sz="6" w:space="0" w:color="DDDDDD"/>
            </w:tcBorders>
            <w:hideMark/>
          </w:tcPr>
          <w:p w:rsidR="00D02AC1" w:rsidRPr="00241A2A" w:rsidRDefault="00D02AC1" w:rsidP="00123684">
            <w:pPr>
              <w:spacing w:before="100" w:beforeAutospacing="1" w:after="100" w:afterAutospacing="1" w:line="240" w:lineRule="auto"/>
              <w:jc w:val="center"/>
              <w:rPr>
                <w:rFonts w:ascii="Times New Roman" w:eastAsia="Times New Roman" w:hAnsi="Times New Roman" w:cs="Times New Roman"/>
                <w:sz w:val="24"/>
                <w:szCs w:val="24"/>
              </w:rPr>
            </w:pPr>
            <w:r w:rsidRPr="00241A2A">
              <w:rPr>
                <w:rFonts w:ascii="Times New Roman" w:eastAsia="Times New Roman" w:hAnsi="Times New Roman" w:cs="Times New Roman"/>
                <w:sz w:val="24"/>
                <w:szCs w:val="24"/>
              </w:rPr>
              <w:t>55,1</w:t>
            </w:r>
          </w:p>
        </w:tc>
      </w:tr>
    </w:tbl>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 xml:space="preserve">Получили аттестаты об основном общем образовании </w:t>
      </w:r>
      <w:r>
        <w:rPr>
          <w:rFonts w:ascii="Times New Roman" w:hAnsi="Times New Roman" w:cs="Times New Roman"/>
          <w:bCs/>
          <w:sz w:val="24"/>
          <w:szCs w:val="24"/>
        </w:rPr>
        <w:t>7</w:t>
      </w:r>
      <w:r w:rsidRPr="00241A2A">
        <w:rPr>
          <w:rFonts w:ascii="Times New Roman" w:hAnsi="Times New Roman" w:cs="Times New Roman"/>
          <w:bCs/>
          <w:sz w:val="24"/>
          <w:szCs w:val="24"/>
        </w:rPr>
        <w:t xml:space="preserve"> выпускника 9-го класса и </w:t>
      </w:r>
      <w:r>
        <w:rPr>
          <w:rFonts w:ascii="Times New Roman" w:hAnsi="Times New Roman" w:cs="Times New Roman"/>
          <w:bCs/>
          <w:sz w:val="24"/>
          <w:szCs w:val="24"/>
        </w:rPr>
        <w:t>4</w:t>
      </w:r>
      <w:r w:rsidRPr="00241A2A">
        <w:rPr>
          <w:rFonts w:ascii="Times New Roman" w:hAnsi="Times New Roman" w:cs="Times New Roman"/>
          <w:bCs/>
          <w:sz w:val="24"/>
          <w:szCs w:val="24"/>
        </w:rPr>
        <w:t xml:space="preserve"> выпускни</w:t>
      </w:r>
      <w:r>
        <w:rPr>
          <w:rFonts w:ascii="Times New Roman" w:hAnsi="Times New Roman" w:cs="Times New Roman"/>
          <w:bCs/>
          <w:sz w:val="24"/>
          <w:szCs w:val="24"/>
        </w:rPr>
        <w:t>ка</w:t>
      </w:r>
      <w:r w:rsidRPr="00241A2A">
        <w:rPr>
          <w:rFonts w:ascii="Times New Roman" w:hAnsi="Times New Roman" w:cs="Times New Roman"/>
          <w:bCs/>
          <w:sz w:val="24"/>
          <w:szCs w:val="24"/>
        </w:rPr>
        <w:t xml:space="preserve"> об среднем общем образовании.</w:t>
      </w:r>
    </w:p>
    <w:p w:rsidR="00D02AC1" w:rsidRPr="00241A2A" w:rsidRDefault="00D02AC1" w:rsidP="00D02AC1">
      <w:pPr>
        <w:ind w:firstLine="540"/>
        <w:rPr>
          <w:rFonts w:ascii="Times New Roman" w:hAnsi="Times New Roman" w:cs="Times New Roman"/>
          <w:bCs/>
          <w:sz w:val="24"/>
          <w:szCs w:val="24"/>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297"/>
        <w:gridCol w:w="2091"/>
        <w:gridCol w:w="1226"/>
        <w:gridCol w:w="880"/>
        <w:gridCol w:w="1276"/>
        <w:gridCol w:w="809"/>
      </w:tblGrid>
      <w:tr w:rsidR="00D02AC1" w:rsidRPr="00241A2A" w:rsidTr="00123684">
        <w:trPr>
          <w:trHeight w:val="750"/>
        </w:trPr>
        <w:tc>
          <w:tcPr>
            <w:tcW w:w="2694" w:type="dxa"/>
            <w:vMerge w:val="restart"/>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 xml:space="preserve">Выпускники  общеобразовательных </w:t>
            </w:r>
            <w:r w:rsidRPr="00241A2A">
              <w:rPr>
                <w:rFonts w:ascii="Times New Roman" w:hAnsi="Times New Roman" w:cs="Times New Roman"/>
                <w:sz w:val="24"/>
                <w:szCs w:val="24"/>
              </w:rPr>
              <w:lastRenderedPageBreak/>
              <w:t>учреждений</w:t>
            </w:r>
          </w:p>
        </w:tc>
        <w:tc>
          <w:tcPr>
            <w:tcW w:w="1297" w:type="dxa"/>
            <w:vMerge w:val="restart"/>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lastRenderedPageBreak/>
              <w:t xml:space="preserve">Всего учащихся </w:t>
            </w:r>
            <w:r w:rsidRPr="00241A2A">
              <w:rPr>
                <w:rFonts w:ascii="Times New Roman" w:hAnsi="Times New Roman" w:cs="Times New Roman"/>
                <w:sz w:val="24"/>
                <w:szCs w:val="24"/>
              </w:rPr>
              <w:lastRenderedPageBreak/>
              <w:t>на конец учебного года</w:t>
            </w:r>
          </w:p>
        </w:tc>
        <w:tc>
          <w:tcPr>
            <w:tcW w:w="2091" w:type="dxa"/>
            <w:vMerge w:val="restart"/>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lastRenderedPageBreak/>
              <w:t>Допущены к государственной</w:t>
            </w:r>
          </w:p>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lastRenderedPageBreak/>
              <w:t>(итоговой)</w:t>
            </w:r>
          </w:p>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учащихся (%)</w:t>
            </w:r>
          </w:p>
        </w:tc>
        <w:tc>
          <w:tcPr>
            <w:tcW w:w="4191" w:type="dxa"/>
            <w:gridSpan w:val="4"/>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lastRenderedPageBreak/>
              <w:t>Получили документ об образовании государственного образца</w:t>
            </w:r>
          </w:p>
        </w:tc>
      </w:tr>
      <w:tr w:rsidR="00D02AC1" w:rsidRPr="00241A2A" w:rsidTr="00123684">
        <w:trPr>
          <w:trHeight w:val="375"/>
        </w:trPr>
        <w:tc>
          <w:tcPr>
            <w:tcW w:w="2694" w:type="dxa"/>
            <w:vMerge/>
          </w:tcPr>
          <w:p w:rsidR="00D02AC1" w:rsidRPr="00241A2A" w:rsidRDefault="00D02AC1" w:rsidP="00123684">
            <w:pPr>
              <w:suppressAutoHyphens/>
              <w:jc w:val="both"/>
              <w:rPr>
                <w:rFonts w:ascii="Times New Roman" w:hAnsi="Times New Roman" w:cs="Times New Roman"/>
                <w:sz w:val="24"/>
                <w:szCs w:val="24"/>
              </w:rPr>
            </w:pPr>
          </w:p>
        </w:tc>
        <w:tc>
          <w:tcPr>
            <w:tcW w:w="1297" w:type="dxa"/>
            <w:vMerge/>
          </w:tcPr>
          <w:p w:rsidR="00D02AC1" w:rsidRPr="00241A2A" w:rsidRDefault="00D02AC1" w:rsidP="00123684">
            <w:pPr>
              <w:suppressAutoHyphens/>
              <w:jc w:val="both"/>
              <w:rPr>
                <w:rFonts w:ascii="Times New Roman" w:hAnsi="Times New Roman" w:cs="Times New Roman"/>
                <w:sz w:val="24"/>
                <w:szCs w:val="24"/>
              </w:rPr>
            </w:pPr>
          </w:p>
        </w:tc>
        <w:tc>
          <w:tcPr>
            <w:tcW w:w="2091" w:type="dxa"/>
            <w:vMerge/>
          </w:tcPr>
          <w:p w:rsidR="00D02AC1" w:rsidRPr="00241A2A" w:rsidRDefault="00D02AC1" w:rsidP="00123684">
            <w:pPr>
              <w:suppressAutoHyphens/>
              <w:jc w:val="both"/>
              <w:rPr>
                <w:rFonts w:ascii="Times New Roman" w:hAnsi="Times New Roman" w:cs="Times New Roman"/>
                <w:sz w:val="24"/>
                <w:szCs w:val="24"/>
              </w:rPr>
            </w:pPr>
          </w:p>
        </w:tc>
        <w:tc>
          <w:tcPr>
            <w:tcW w:w="2106" w:type="dxa"/>
            <w:gridSpan w:val="2"/>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 xml:space="preserve">Всего </w:t>
            </w:r>
          </w:p>
        </w:tc>
        <w:tc>
          <w:tcPr>
            <w:tcW w:w="2085" w:type="dxa"/>
            <w:gridSpan w:val="2"/>
            <w:shd w:val="clear" w:color="auto" w:fill="auto"/>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В том числе особого образца</w:t>
            </w:r>
          </w:p>
        </w:tc>
      </w:tr>
      <w:tr w:rsidR="00D02AC1" w:rsidRPr="00241A2A" w:rsidTr="00123684">
        <w:trPr>
          <w:trHeight w:val="375"/>
        </w:trPr>
        <w:tc>
          <w:tcPr>
            <w:tcW w:w="2694" w:type="dxa"/>
            <w:vMerge/>
          </w:tcPr>
          <w:p w:rsidR="00D02AC1" w:rsidRPr="00241A2A" w:rsidRDefault="00D02AC1" w:rsidP="00123684">
            <w:pPr>
              <w:suppressAutoHyphens/>
              <w:jc w:val="both"/>
              <w:rPr>
                <w:rFonts w:ascii="Times New Roman" w:hAnsi="Times New Roman" w:cs="Times New Roman"/>
                <w:sz w:val="24"/>
                <w:szCs w:val="24"/>
              </w:rPr>
            </w:pPr>
          </w:p>
        </w:tc>
        <w:tc>
          <w:tcPr>
            <w:tcW w:w="1297" w:type="dxa"/>
            <w:vMerge/>
          </w:tcPr>
          <w:p w:rsidR="00D02AC1" w:rsidRPr="00241A2A" w:rsidRDefault="00D02AC1" w:rsidP="00123684">
            <w:pPr>
              <w:suppressAutoHyphens/>
              <w:jc w:val="both"/>
              <w:rPr>
                <w:rFonts w:ascii="Times New Roman" w:hAnsi="Times New Roman" w:cs="Times New Roman"/>
                <w:sz w:val="24"/>
                <w:szCs w:val="24"/>
              </w:rPr>
            </w:pPr>
          </w:p>
        </w:tc>
        <w:tc>
          <w:tcPr>
            <w:tcW w:w="2091" w:type="dxa"/>
            <w:vMerge/>
          </w:tcPr>
          <w:p w:rsidR="00D02AC1" w:rsidRPr="00241A2A" w:rsidRDefault="00D02AC1" w:rsidP="00123684">
            <w:pPr>
              <w:suppressAutoHyphens/>
              <w:jc w:val="both"/>
              <w:rPr>
                <w:rFonts w:ascii="Times New Roman" w:hAnsi="Times New Roman" w:cs="Times New Roman"/>
                <w:sz w:val="24"/>
                <w:szCs w:val="24"/>
              </w:rPr>
            </w:pPr>
          </w:p>
        </w:tc>
        <w:tc>
          <w:tcPr>
            <w:tcW w:w="1226"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Количество</w:t>
            </w:r>
          </w:p>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учащихся</w:t>
            </w:r>
          </w:p>
        </w:tc>
        <w:tc>
          <w:tcPr>
            <w:tcW w:w="880" w:type="dxa"/>
            <w:shd w:val="clear" w:color="auto" w:fill="auto"/>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w:t>
            </w:r>
          </w:p>
        </w:tc>
        <w:tc>
          <w:tcPr>
            <w:tcW w:w="1276" w:type="dxa"/>
            <w:shd w:val="clear" w:color="auto" w:fill="auto"/>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Количество</w:t>
            </w:r>
          </w:p>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учащихся</w:t>
            </w:r>
          </w:p>
        </w:tc>
        <w:tc>
          <w:tcPr>
            <w:tcW w:w="809" w:type="dxa"/>
            <w:shd w:val="clear" w:color="auto" w:fill="auto"/>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w:t>
            </w:r>
          </w:p>
        </w:tc>
      </w:tr>
      <w:tr w:rsidR="00D02AC1" w:rsidRPr="00241A2A" w:rsidTr="00123684">
        <w:trPr>
          <w:trHeight w:val="375"/>
        </w:trPr>
        <w:tc>
          <w:tcPr>
            <w:tcW w:w="2694"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Среднее общее образование</w:t>
            </w:r>
          </w:p>
        </w:tc>
        <w:tc>
          <w:tcPr>
            <w:tcW w:w="1297" w:type="dxa"/>
          </w:tcPr>
          <w:p w:rsidR="00D02AC1" w:rsidRPr="00241A2A" w:rsidRDefault="00D02AC1" w:rsidP="00123684">
            <w:pPr>
              <w:suppressAutoHyphens/>
              <w:jc w:val="both"/>
              <w:rPr>
                <w:rFonts w:ascii="Times New Roman" w:hAnsi="Times New Roman" w:cs="Times New Roman"/>
                <w:sz w:val="24"/>
                <w:szCs w:val="24"/>
              </w:rPr>
            </w:pPr>
            <w:r>
              <w:rPr>
                <w:rFonts w:ascii="Times New Roman" w:hAnsi="Times New Roman" w:cs="Times New Roman"/>
                <w:sz w:val="24"/>
                <w:szCs w:val="24"/>
              </w:rPr>
              <w:t>4</w:t>
            </w:r>
          </w:p>
        </w:tc>
        <w:tc>
          <w:tcPr>
            <w:tcW w:w="2091" w:type="dxa"/>
          </w:tcPr>
          <w:p w:rsidR="00D02AC1" w:rsidRPr="00241A2A" w:rsidRDefault="00D02AC1" w:rsidP="00123684">
            <w:pPr>
              <w:suppressAutoHyphens/>
              <w:jc w:val="both"/>
              <w:rPr>
                <w:rFonts w:ascii="Times New Roman" w:hAnsi="Times New Roman" w:cs="Times New Roman"/>
                <w:sz w:val="24"/>
                <w:szCs w:val="24"/>
              </w:rPr>
            </w:pPr>
            <w:r>
              <w:rPr>
                <w:rFonts w:ascii="Times New Roman" w:hAnsi="Times New Roman" w:cs="Times New Roman"/>
                <w:sz w:val="24"/>
                <w:szCs w:val="24"/>
              </w:rPr>
              <w:t>4</w:t>
            </w:r>
          </w:p>
        </w:tc>
        <w:tc>
          <w:tcPr>
            <w:tcW w:w="1226" w:type="dxa"/>
          </w:tcPr>
          <w:p w:rsidR="00D02AC1" w:rsidRPr="00241A2A" w:rsidRDefault="00D02AC1" w:rsidP="00123684">
            <w:pPr>
              <w:suppressAutoHyphens/>
              <w:jc w:val="center"/>
              <w:rPr>
                <w:rFonts w:ascii="Times New Roman" w:hAnsi="Times New Roman" w:cs="Times New Roman"/>
                <w:sz w:val="24"/>
                <w:szCs w:val="24"/>
              </w:rPr>
            </w:pPr>
            <w:r>
              <w:rPr>
                <w:rFonts w:ascii="Times New Roman" w:hAnsi="Times New Roman" w:cs="Times New Roman"/>
                <w:sz w:val="24"/>
                <w:szCs w:val="24"/>
              </w:rPr>
              <w:t>4</w:t>
            </w:r>
          </w:p>
        </w:tc>
        <w:tc>
          <w:tcPr>
            <w:tcW w:w="880" w:type="dxa"/>
            <w:shd w:val="clear" w:color="auto" w:fill="auto"/>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100%</w:t>
            </w:r>
          </w:p>
        </w:tc>
        <w:tc>
          <w:tcPr>
            <w:tcW w:w="1276" w:type="dxa"/>
            <w:shd w:val="clear" w:color="auto" w:fill="auto"/>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w:t>
            </w:r>
          </w:p>
        </w:tc>
        <w:tc>
          <w:tcPr>
            <w:tcW w:w="809" w:type="dxa"/>
            <w:shd w:val="clear" w:color="auto" w:fill="auto"/>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w:t>
            </w:r>
          </w:p>
        </w:tc>
      </w:tr>
      <w:tr w:rsidR="00D02AC1" w:rsidRPr="00241A2A" w:rsidTr="00123684">
        <w:tc>
          <w:tcPr>
            <w:tcW w:w="2694" w:type="dxa"/>
          </w:tcPr>
          <w:p w:rsidR="00D02AC1" w:rsidRPr="00241A2A" w:rsidRDefault="00D02AC1" w:rsidP="00123684">
            <w:pPr>
              <w:suppressAutoHyphens/>
              <w:rPr>
                <w:rFonts w:ascii="Times New Roman" w:hAnsi="Times New Roman" w:cs="Times New Roman"/>
                <w:b/>
                <w:sz w:val="24"/>
                <w:szCs w:val="24"/>
              </w:rPr>
            </w:pPr>
            <w:r w:rsidRPr="00241A2A">
              <w:rPr>
                <w:rFonts w:ascii="Times New Roman" w:hAnsi="Times New Roman" w:cs="Times New Roman"/>
                <w:b/>
                <w:sz w:val="24"/>
                <w:szCs w:val="24"/>
              </w:rPr>
              <w:t>Основное общее образование</w:t>
            </w:r>
          </w:p>
        </w:tc>
        <w:tc>
          <w:tcPr>
            <w:tcW w:w="1297" w:type="dxa"/>
          </w:tcPr>
          <w:p w:rsidR="00D02AC1" w:rsidRPr="00241A2A" w:rsidRDefault="00D02AC1" w:rsidP="00123684">
            <w:pPr>
              <w:suppressAutoHyphens/>
              <w:jc w:val="center"/>
              <w:rPr>
                <w:rFonts w:ascii="Times New Roman" w:hAnsi="Times New Roman" w:cs="Times New Roman"/>
                <w:b/>
                <w:sz w:val="24"/>
                <w:szCs w:val="24"/>
              </w:rPr>
            </w:pPr>
            <w:r>
              <w:rPr>
                <w:rFonts w:ascii="Times New Roman" w:hAnsi="Times New Roman" w:cs="Times New Roman"/>
                <w:b/>
                <w:sz w:val="24"/>
                <w:szCs w:val="24"/>
              </w:rPr>
              <w:t>3</w:t>
            </w:r>
          </w:p>
        </w:tc>
        <w:tc>
          <w:tcPr>
            <w:tcW w:w="2091" w:type="dxa"/>
          </w:tcPr>
          <w:p w:rsidR="00D02AC1" w:rsidRPr="00241A2A" w:rsidRDefault="00D02AC1" w:rsidP="00123684">
            <w:pPr>
              <w:suppressAutoHyphens/>
              <w:jc w:val="center"/>
              <w:rPr>
                <w:rFonts w:ascii="Times New Roman" w:hAnsi="Times New Roman" w:cs="Times New Roman"/>
                <w:b/>
                <w:sz w:val="24"/>
                <w:szCs w:val="24"/>
              </w:rPr>
            </w:pPr>
            <w:r>
              <w:rPr>
                <w:rFonts w:ascii="Times New Roman" w:hAnsi="Times New Roman" w:cs="Times New Roman"/>
                <w:b/>
                <w:sz w:val="24"/>
                <w:szCs w:val="24"/>
              </w:rPr>
              <w:t>3</w:t>
            </w:r>
          </w:p>
        </w:tc>
        <w:tc>
          <w:tcPr>
            <w:tcW w:w="1226" w:type="dxa"/>
          </w:tcPr>
          <w:p w:rsidR="00D02AC1" w:rsidRPr="00241A2A" w:rsidRDefault="00D02AC1" w:rsidP="00123684">
            <w:pPr>
              <w:suppressAutoHyphens/>
              <w:jc w:val="center"/>
              <w:rPr>
                <w:rFonts w:ascii="Times New Roman" w:hAnsi="Times New Roman" w:cs="Times New Roman"/>
                <w:b/>
                <w:sz w:val="24"/>
                <w:szCs w:val="24"/>
              </w:rPr>
            </w:pPr>
            <w:r>
              <w:rPr>
                <w:rFonts w:ascii="Times New Roman" w:hAnsi="Times New Roman" w:cs="Times New Roman"/>
                <w:b/>
                <w:sz w:val="24"/>
                <w:szCs w:val="24"/>
              </w:rPr>
              <w:t>3</w:t>
            </w:r>
          </w:p>
        </w:tc>
        <w:tc>
          <w:tcPr>
            <w:tcW w:w="880" w:type="dxa"/>
          </w:tcPr>
          <w:p w:rsidR="00D02AC1" w:rsidRPr="00241A2A" w:rsidRDefault="00D02AC1" w:rsidP="00123684">
            <w:pPr>
              <w:suppressAutoHyphens/>
              <w:jc w:val="center"/>
              <w:rPr>
                <w:rFonts w:ascii="Times New Roman" w:hAnsi="Times New Roman" w:cs="Times New Roman"/>
                <w:b/>
                <w:sz w:val="24"/>
                <w:szCs w:val="24"/>
              </w:rPr>
            </w:pPr>
            <w:r w:rsidRPr="00241A2A">
              <w:rPr>
                <w:rFonts w:ascii="Times New Roman" w:hAnsi="Times New Roman" w:cs="Times New Roman"/>
                <w:b/>
                <w:sz w:val="24"/>
                <w:szCs w:val="24"/>
              </w:rPr>
              <w:t>100 %</w:t>
            </w:r>
          </w:p>
        </w:tc>
        <w:tc>
          <w:tcPr>
            <w:tcW w:w="1276" w:type="dxa"/>
          </w:tcPr>
          <w:p w:rsidR="00D02AC1" w:rsidRPr="00241A2A" w:rsidRDefault="00D02AC1" w:rsidP="00123684">
            <w:pPr>
              <w:suppressAutoHyphens/>
              <w:jc w:val="center"/>
              <w:rPr>
                <w:rFonts w:ascii="Times New Roman" w:hAnsi="Times New Roman" w:cs="Times New Roman"/>
                <w:b/>
                <w:sz w:val="24"/>
                <w:szCs w:val="24"/>
              </w:rPr>
            </w:pPr>
            <w:r w:rsidRPr="00241A2A">
              <w:rPr>
                <w:rFonts w:ascii="Times New Roman" w:hAnsi="Times New Roman" w:cs="Times New Roman"/>
                <w:b/>
                <w:sz w:val="24"/>
                <w:szCs w:val="24"/>
              </w:rPr>
              <w:t>-</w:t>
            </w:r>
          </w:p>
        </w:tc>
        <w:tc>
          <w:tcPr>
            <w:tcW w:w="809" w:type="dxa"/>
          </w:tcPr>
          <w:p w:rsidR="00D02AC1" w:rsidRPr="00241A2A" w:rsidRDefault="00D02AC1" w:rsidP="00123684">
            <w:pPr>
              <w:suppressAutoHyphens/>
              <w:jc w:val="center"/>
              <w:rPr>
                <w:rFonts w:ascii="Times New Roman" w:hAnsi="Times New Roman" w:cs="Times New Roman"/>
                <w:b/>
                <w:sz w:val="24"/>
                <w:szCs w:val="24"/>
              </w:rPr>
            </w:pPr>
            <w:r w:rsidRPr="00241A2A">
              <w:rPr>
                <w:rFonts w:ascii="Times New Roman" w:hAnsi="Times New Roman" w:cs="Times New Roman"/>
                <w:b/>
                <w:sz w:val="24"/>
                <w:szCs w:val="24"/>
              </w:rPr>
              <w:t>-</w:t>
            </w:r>
          </w:p>
        </w:tc>
      </w:tr>
      <w:tr w:rsidR="00D02AC1" w:rsidRPr="00241A2A" w:rsidTr="00123684">
        <w:tc>
          <w:tcPr>
            <w:tcW w:w="2694" w:type="dxa"/>
          </w:tcPr>
          <w:p w:rsidR="00D02AC1" w:rsidRPr="00241A2A" w:rsidRDefault="00D02AC1" w:rsidP="00123684">
            <w:pPr>
              <w:suppressAutoHyphens/>
              <w:rPr>
                <w:rFonts w:ascii="Times New Roman" w:hAnsi="Times New Roman" w:cs="Times New Roman"/>
                <w:sz w:val="24"/>
                <w:szCs w:val="24"/>
              </w:rPr>
            </w:pPr>
            <w:r w:rsidRPr="00241A2A">
              <w:rPr>
                <w:rFonts w:ascii="Times New Roman" w:hAnsi="Times New Roman" w:cs="Times New Roman"/>
                <w:sz w:val="24"/>
                <w:szCs w:val="24"/>
              </w:rPr>
              <w:t xml:space="preserve">Специальные (коррекционные) общеобразовательные учреждения </w:t>
            </w:r>
          </w:p>
        </w:tc>
        <w:tc>
          <w:tcPr>
            <w:tcW w:w="1297" w:type="dxa"/>
          </w:tcPr>
          <w:p w:rsidR="00D02AC1" w:rsidRPr="00241A2A" w:rsidRDefault="00D02AC1" w:rsidP="00123684">
            <w:pPr>
              <w:suppressAutoHyphens/>
              <w:jc w:val="center"/>
              <w:rPr>
                <w:rFonts w:ascii="Times New Roman" w:hAnsi="Times New Roman" w:cs="Times New Roman"/>
                <w:b/>
                <w:sz w:val="24"/>
                <w:szCs w:val="24"/>
              </w:rPr>
            </w:pPr>
            <w:r>
              <w:rPr>
                <w:rFonts w:ascii="Times New Roman" w:hAnsi="Times New Roman" w:cs="Times New Roman"/>
                <w:b/>
                <w:sz w:val="24"/>
                <w:szCs w:val="24"/>
              </w:rPr>
              <w:t>1</w:t>
            </w:r>
          </w:p>
        </w:tc>
        <w:tc>
          <w:tcPr>
            <w:tcW w:w="2091" w:type="dxa"/>
          </w:tcPr>
          <w:p w:rsidR="00D02AC1" w:rsidRPr="00241A2A" w:rsidRDefault="00D02AC1" w:rsidP="00123684">
            <w:pPr>
              <w:suppressAutoHyphens/>
              <w:jc w:val="center"/>
              <w:rPr>
                <w:rFonts w:ascii="Times New Roman" w:hAnsi="Times New Roman" w:cs="Times New Roman"/>
                <w:b/>
                <w:sz w:val="24"/>
                <w:szCs w:val="24"/>
              </w:rPr>
            </w:pPr>
            <w:r>
              <w:rPr>
                <w:rFonts w:ascii="Times New Roman" w:hAnsi="Times New Roman" w:cs="Times New Roman"/>
                <w:b/>
                <w:sz w:val="24"/>
                <w:szCs w:val="24"/>
              </w:rPr>
              <w:t>1</w:t>
            </w:r>
          </w:p>
        </w:tc>
        <w:tc>
          <w:tcPr>
            <w:tcW w:w="1226" w:type="dxa"/>
          </w:tcPr>
          <w:p w:rsidR="00D02AC1" w:rsidRPr="00241A2A" w:rsidRDefault="00D02AC1" w:rsidP="00123684">
            <w:pPr>
              <w:suppressAutoHyphens/>
              <w:jc w:val="center"/>
              <w:rPr>
                <w:rFonts w:ascii="Times New Roman" w:hAnsi="Times New Roman" w:cs="Times New Roman"/>
                <w:b/>
                <w:sz w:val="24"/>
                <w:szCs w:val="24"/>
              </w:rPr>
            </w:pPr>
            <w:r>
              <w:rPr>
                <w:rFonts w:ascii="Times New Roman" w:hAnsi="Times New Roman" w:cs="Times New Roman"/>
                <w:b/>
                <w:sz w:val="24"/>
                <w:szCs w:val="24"/>
              </w:rPr>
              <w:t>1</w:t>
            </w:r>
          </w:p>
        </w:tc>
        <w:tc>
          <w:tcPr>
            <w:tcW w:w="880" w:type="dxa"/>
          </w:tcPr>
          <w:p w:rsidR="00D02AC1" w:rsidRPr="00241A2A" w:rsidRDefault="00D02AC1" w:rsidP="00123684">
            <w:pPr>
              <w:suppressAutoHyphens/>
              <w:jc w:val="center"/>
              <w:rPr>
                <w:rFonts w:ascii="Times New Roman" w:hAnsi="Times New Roman" w:cs="Times New Roman"/>
                <w:b/>
                <w:sz w:val="24"/>
                <w:szCs w:val="24"/>
              </w:rPr>
            </w:pPr>
            <w:r w:rsidRPr="00241A2A">
              <w:rPr>
                <w:rFonts w:ascii="Times New Roman" w:hAnsi="Times New Roman" w:cs="Times New Roman"/>
                <w:b/>
                <w:sz w:val="24"/>
                <w:szCs w:val="24"/>
              </w:rPr>
              <w:t>0%</w:t>
            </w:r>
          </w:p>
        </w:tc>
        <w:tc>
          <w:tcPr>
            <w:tcW w:w="1276" w:type="dxa"/>
          </w:tcPr>
          <w:p w:rsidR="00D02AC1" w:rsidRPr="00241A2A" w:rsidRDefault="00D02AC1" w:rsidP="00123684">
            <w:pPr>
              <w:suppressAutoHyphens/>
              <w:jc w:val="center"/>
              <w:rPr>
                <w:rFonts w:ascii="Times New Roman" w:hAnsi="Times New Roman" w:cs="Times New Roman"/>
                <w:b/>
                <w:sz w:val="24"/>
                <w:szCs w:val="24"/>
              </w:rPr>
            </w:pPr>
            <w:r w:rsidRPr="00241A2A">
              <w:rPr>
                <w:rFonts w:ascii="Times New Roman" w:hAnsi="Times New Roman" w:cs="Times New Roman"/>
                <w:b/>
                <w:sz w:val="24"/>
                <w:szCs w:val="24"/>
              </w:rPr>
              <w:t>-</w:t>
            </w:r>
          </w:p>
        </w:tc>
        <w:tc>
          <w:tcPr>
            <w:tcW w:w="809" w:type="dxa"/>
          </w:tcPr>
          <w:p w:rsidR="00D02AC1" w:rsidRPr="00241A2A" w:rsidRDefault="00D02AC1" w:rsidP="00123684">
            <w:pPr>
              <w:suppressAutoHyphens/>
              <w:jc w:val="center"/>
              <w:rPr>
                <w:rFonts w:ascii="Times New Roman" w:hAnsi="Times New Roman" w:cs="Times New Roman"/>
                <w:b/>
                <w:sz w:val="24"/>
                <w:szCs w:val="24"/>
              </w:rPr>
            </w:pPr>
            <w:r w:rsidRPr="00241A2A">
              <w:rPr>
                <w:rFonts w:ascii="Times New Roman" w:hAnsi="Times New Roman" w:cs="Times New Roman"/>
                <w:b/>
                <w:sz w:val="24"/>
                <w:szCs w:val="24"/>
              </w:rPr>
              <w:t>-</w:t>
            </w:r>
          </w:p>
        </w:tc>
      </w:tr>
      <w:tr w:rsidR="00D02AC1" w:rsidRPr="00241A2A" w:rsidTr="00123684">
        <w:tc>
          <w:tcPr>
            <w:tcW w:w="2694" w:type="dxa"/>
          </w:tcPr>
          <w:p w:rsidR="00D02AC1" w:rsidRPr="00241A2A" w:rsidRDefault="00D02AC1" w:rsidP="00123684">
            <w:pPr>
              <w:suppressAutoHyphens/>
              <w:rPr>
                <w:rFonts w:ascii="Times New Roman" w:hAnsi="Times New Roman" w:cs="Times New Roman"/>
                <w:sz w:val="24"/>
                <w:szCs w:val="24"/>
              </w:rPr>
            </w:pPr>
            <w:r w:rsidRPr="00241A2A">
              <w:rPr>
                <w:rFonts w:ascii="Times New Roman" w:hAnsi="Times New Roman" w:cs="Times New Roman"/>
                <w:sz w:val="24"/>
                <w:szCs w:val="24"/>
              </w:rPr>
              <w:t>Итого</w:t>
            </w:r>
          </w:p>
        </w:tc>
        <w:tc>
          <w:tcPr>
            <w:tcW w:w="1297" w:type="dxa"/>
          </w:tcPr>
          <w:p w:rsidR="00D02AC1" w:rsidRPr="00241A2A" w:rsidRDefault="00D02AC1" w:rsidP="00123684">
            <w:pPr>
              <w:suppressAutoHyphens/>
              <w:jc w:val="center"/>
              <w:rPr>
                <w:rFonts w:ascii="Times New Roman" w:hAnsi="Times New Roman" w:cs="Times New Roman"/>
                <w:b/>
                <w:sz w:val="24"/>
                <w:szCs w:val="24"/>
              </w:rPr>
            </w:pPr>
            <w:r>
              <w:rPr>
                <w:rFonts w:ascii="Times New Roman" w:hAnsi="Times New Roman" w:cs="Times New Roman"/>
                <w:b/>
                <w:sz w:val="24"/>
                <w:szCs w:val="24"/>
              </w:rPr>
              <w:t>8</w:t>
            </w:r>
          </w:p>
        </w:tc>
        <w:tc>
          <w:tcPr>
            <w:tcW w:w="2091" w:type="dxa"/>
          </w:tcPr>
          <w:p w:rsidR="00D02AC1" w:rsidRPr="00241A2A" w:rsidRDefault="00D02AC1" w:rsidP="00123684">
            <w:pPr>
              <w:suppressAutoHyphens/>
              <w:jc w:val="center"/>
              <w:rPr>
                <w:rFonts w:ascii="Times New Roman" w:hAnsi="Times New Roman" w:cs="Times New Roman"/>
                <w:b/>
                <w:sz w:val="24"/>
                <w:szCs w:val="24"/>
              </w:rPr>
            </w:pPr>
            <w:r>
              <w:rPr>
                <w:rFonts w:ascii="Times New Roman" w:hAnsi="Times New Roman" w:cs="Times New Roman"/>
                <w:b/>
                <w:sz w:val="24"/>
                <w:szCs w:val="24"/>
              </w:rPr>
              <w:t>8</w:t>
            </w:r>
          </w:p>
        </w:tc>
        <w:tc>
          <w:tcPr>
            <w:tcW w:w="1226" w:type="dxa"/>
          </w:tcPr>
          <w:p w:rsidR="00D02AC1" w:rsidRPr="00241A2A" w:rsidRDefault="00D02AC1" w:rsidP="00123684">
            <w:pPr>
              <w:suppressAutoHyphens/>
              <w:jc w:val="center"/>
              <w:rPr>
                <w:rFonts w:ascii="Times New Roman" w:hAnsi="Times New Roman" w:cs="Times New Roman"/>
                <w:b/>
                <w:sz w:val="24"/>
                <w:szCs w:val="24"/>
              </w:rPr>
            </w:pPr>
            <w:r>
              <w:rPr>
                <w:rFonts w:ascii="Times New Roman" w:hAnsi="Times New Roman" w:cs="Times New Roman"/>
                <w:b/>
                <w:sz w:val="24"/>
                <w:szCs w:val="24"/>
              </w:rPr>
              <w:t>8</w:t>
            </w:r>
          </w:p>
        </w:tc>
        <w:tc>
          <w:tcPr>
            <w:tcW w:w="880" w:type="dxa"/>
          </w:tcPr>
          <w:p w:rsidR="00D02AC1" w:rsidRPr="00241A2A" w:rsidRDefault="00D02AC1" w:rsidP="00123684">
            <w:pPr>
              <w:suppressAutoHyphens/>
              <w:jc w:val="center"/>
              <w:rPr>
                <w:rFonts w:ascii="Times New Roman" w:hAnsi="Times New Roman" w:cs="Times New Roman"/>
                <w:b/>
                <w:sz w:val="24"/>
                <w:szCs w:val="24"/>
              </w:rPr>
            </w:pPr>
            <w:r w:rsidRPr="00241A2A">
              <w:rPr>
                <w:rFonts w:ascii="Times New Roman" w:hAnsi="Times New Roman" w:cs="Times New Roman"/>
                <w:b/>
                <w:sz w:val="24"/>
                <w:szCs w:val="24"/>
              </w:rPr>
              <w:t>100 %</w:t>
            </w:r>
          </w:p>
        </w:tc>
        <w:tc>
          <w:tcPr>
            <w:tcW w:w="1276" w:type="dxa"/>
          </w:tcPr>
          <w:p w:rsidR="00D02AC1" w:rsidRPr="00241A2A" w:rsidRDefault="00D02AC1" w:rsidP="00123684">
            <w:pPr>
              <w:suppressAutoHyphens/>
              <w:jc w:val="center"/>
              <w:rPr>
                <w:rFonts w:ascii="Times New Roman" w:hAnsi="Times New Roman" w:cs="Times New Roman"/>
                <w:b/>
                <w:sz w:val="24"/>
                <w:szCs w:val="24"/>
              </w:rPr>
            </w:pPr>
            <w:r w:rsidRPr="00241A2A">
              <w:rPr>
                <w:rFonts w:ascii="Times New Roman" w:hAnsi="Times New Roman" w:cs="Times New Roman"/>
                <w:b/>
                <w:sz w:val="24"/>
                <w:szCs w:val="24"/>
              </w:rPr>
              <w:t>-</w:t>
            </w:r>
          </w:p>
        </w:tc>
        <w:tc>
          <w:tcPr>
            <w:tcW w:w="809" w:type="dxa"/>
          </w:tcPr>
          <w:p w:rsidR="00D02AC1" w:rsidRPr="00241A2A" w:rsidRDefault="00D02AC1" w:rsidP="00123684">
            <w:pPr>
              <w:suppressAutoHyphens/>
              <w:jc w:val="center"/>
              <w:rPr>
                <w:rFonts w:ascii="Times New Roman" w:hAnsi="Times New Roman" w:cs="Times New Roman"/>
                <w:b/>
                <w:sz w:val="24"/>
                <w:szCs w:val="24"/>
              </w:rPr>
            </w:pPr>
            <w:r w:rsidRPr="00241A2A">
              <w:rPr>
                <w:rFonts w:ascii="Times New Roman" w:hAnsi="Times New Roman" w:cs="Times New Roman"/>
                <w:b/>
                <w:sz w:val="24"/>
                <w:szCs w:val="24"/>
              </w:rPr>
              <w:t>-</w:t>
            </w:r>
          </w:p>
        </w:tc>
      </w:tr>
    </w:tbl>
    <w:p w:rsidR="00D02AC1" w:rsidRPr="00241A2A" w:rsidRDefault="00D02AC1" w:rsidP="00D02AC1">
      <w:pPr>
        <w:ind w:firstLine="540"/>
        <w:rPr>
          <w:rFonts w:ascii="Times New Roman" w:hAnsi="Times New Roman" w:cs="Times New Roman"/>
          <w:bCs/>
          <w:sz w:val="24"/>
          <w:szCs w:val="24"/>
        </w:rPr>
      </w:pPr>
    </w:p>
    <w:p w:rsidR="00D02AC1" w:rsidRPr="00241A2A" w:rsidRDefault="00D02AC1" w:rsidP="00D02AC1">
      <w:pPr>
        <w:ind w:firstLine="540"/>
        <w:rPr>
          <w:rFonts w:ascii="Times New Roman" w:hAnsi="Times New Roman" w:cs="Times New Roman"/>
          <w:sz w:val="24"/>
          <w:szCs w:val="24"/>
        </w:rPr>
      </w:pPr>
      <w:r w:rsidRPr="00241A2A">
        <w:rPr>
          <w:rFonts w:ascii="Times New Roman" w:hAnsi="Times New Roman" w:cs="Times New Roman"/>
          <w:sz w:val="24"/>
          <w:szCs w:val="24"/>
        </w:rPr>
        <w:t>Закончили учебный год на «4» и «5» - 8 человек.</w:t>
      </w:r>
    </w:p>
    <w:p w:rsidR="00D02AC1" w:rsidRPr="00241A2A" w:rsidRDefault="00D02AC1" w:rsidP="00D02AC1">
      <w:pPr>
        <w:pStyle w:val="8"/>
        <w:ind w:firstLine="0"/>
        <w:jc w:val="center"/>
        <w:rPr>
          <w:i/>
          <w:sz w:val="24"/>
        </w:rPr>
      </w:pPr>
      <w:r w:rsidRPr="00241A2A">
        <w:rPr>
          <w:i/>
          <w:sz w:val="24"/>
        </w:rPr>
        <w:t>Сравнительная таблица результатов учебной деятельности</w:t>
      </w:r>
    </w:p>
    <w:p w:rsidR="00D02AC1" w:rsidRPr="00241A2A" w:rsidRDefault="00D02AC1" w:rsidP="00D02AC1">
      <w:pPr>
        <w:ind w:firstLine="708"/>
        <w:jc w:val="center"/>
        <w:rPr>
          <w:rFonts w:ascii="Times New Roman" w:hAnsi="Times New Roman" w:cs="Times New Roman"/>
          <w:b/>
          <w:bCs/>
          <w:i/>
          <w:sz w:val="24"/>
          <w:szCs w:val="24"/>
        </w:rPr>
      </w:pPr>
      <w:r w:rsidRPr="00241A2A">
        <w:rPr>
          <w:rFonts w:ascii="Times New Roman" w:hAnsi="Times New Roman" w:cs="Times New Roman"/>
          <w:b/>
          <w:bCs/>
          <w:i/>
          <w:sz w:val="24"/>
          <w:szCs w:val="24"/>
        </w:rPr>
        <w:t>учащихся за последние три года</w:t>
      </w:r>
    </w:p>
    <w:tbl>
      <w:tblPr>
        <w:tblW w:w="7933" w:type="dxa"/>
        <w:jc w:val="center"/>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9"/>
        <w:gridCol w:w="1459"/>
        <w:gridCol w:w="1319"/>
        <w:gridCol w:w="1518"/>
        <w:gridCol w:w="1518"/>
      </w:tblGrid>
      <w:tr w:rsidR="00D02AC1" w:rsidRPr="00241A2A" w:rsidTr="00123684">
        <w:trPr>
          <w:jc w:val="center"/>
        </w:trPr>
        <w:tc>
          <w:tcPr>
            <w:tcW w:w="21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 xml:space="preserve">Года обучения </w:t>
            </w:r>
          </w:p>
        </w:tc>
        <w:tc>
          <w:tcPr>
            <w:tcW w:w="145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201</w:t>
            </w:r>
            <w:r>
              <w:rPr>
                <w:rFonts w:ascii="Times New Roman" w:hAnsi="Times New Roman" w:cs="Times New Roman"/>
                <w:sz w:val="24"/>
                <w:szCs w:val="24"/>
              </w:rPr>
              <w:t>3</w:t>
            </w:r>
            <w:r w:rsidRPr="00241A2A">
              <w:rPr>
                <w:rFonts w:ascii="Times New Roman" w:hAnsi="Times New Roman" w:cs="Times New Roman"/>
                <w:sz w:val="24"/>
                <w:szCs w:val="24"/>
              </w:rPr>
              <w:t>/201</w:t>
            </w:r>
            <w:r>
              <w:rPr>
                <w:rFonts w:ascii="Times New Roman" w:hAnsi="Times New Roman" w:cs="Times New Roman"/>
                <w:sz w:val="24"/>
                <w:szCs w:val="24"/>
              </w:rPr>
              <w:t>4</w:t>
            </w:r>
          </w:p>
        </w:tc>
        <w:tc>
          <w:tcPr>
            <w:tcW w:w="13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201</w:t>
            </w:r>
            <w:r>
              <w:rPr>
                <w:rFonts w:ascii="Times New Roman" w:hAnsi="Times New Roman" w:cs="Times New Roman"/>
                <w:sz w:val="24"/>
                <w:szCs w:val="24"/>
              </w:rPr>
              <w:t>4</w:t>
            </w:r>
            <w:r w:rsidRPr="00241A2A">
              <w:rPr>
                <w:rFonts w:ascii="Times New Roman" w:hAnsi="Times New Roman" w:cs="Times New Roman"/>
                <w:sz w:val="24"/>
                <w:szCs w:val="24"/>
              </w:rPr>
              <w:t>/201</w:t>
            </w:r>
            <w:r>
              <w:rPr>
                <w:rFonts w:ascii="Times New Roman" w:hAnsi="Times New Roman" w:cs="Times New Roman"/>
                <w:sz w:val="24"/>
                <w:szCs w:val="24"/>
              </w:rPr>
              <w:t>5</w:t>
            </w:r>
          </w:p>
        </w:tc>
        <w:tc>
          <w:tcPr>
            <w:tcW w:w="1518"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Pr>
                <w:rFonts w:ascii="Times New Roman" w:hAnsi="Times New Roman" w:cs="Times New Roman"/>
                <w:sz w:val="24"/>
                <w:szCs w:val="24"/>
              </w:rPr>
              <w:t>2015/2016</w:t>
            </w:r>
          </w:p>
        </w:tc>
        <w:tc>
          <w:tcPr>
            <w:tcW w:w="1518"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Pr>
                <w:rFonts w:ascii="Times New Roman" w:hAnsi="Times New Roman" w:cs="Times New Roman"/>
                <w:sz w:val="24"/>
                <w:szCs w:val="24"/>
              </w:rPr>
              <w:t>2016/2017</w:t>
            </w:r>
          </w:p>
        </w:tc>
      </w:tr>
      <w:tr w:rsidR="00D02AC1" w:rsidRPr="00241A2A" w:rsidTr="00123684">
        <w:trPr>
          <w:jc w:val="center"/>
        </w:trPr>
        <w:tc>
          <w:tcPr>
            <w:tcW w:w="21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Кол-во уч-ся</w:t>
            </w:r>
          </w:p>
        </w:tc>
        <w:tc>
          <w:tcPr>
            <w:tcW w:w="145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60</w:t>
            </w:r>
          </w:p>
        </w:tc>
        <w:tc>
          <w:tcPr>
            <w:tcW w:w="13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62</w:t>
            </w:r>
          </w:p>
        </w:tc>
        <w:tc>
          <w:tcPr>
            <w:tcW w:w="1518"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67</w:t>
            </w:r>
          </w:p>
        </w:tc>
        <w:tc>
          <w:tcPr>
            <w:tcW w:w="1518"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5</w:t>
            </w:r>
            <w:r>
              <w:rPr>
                <w:rFonts w:ascii="Times New Roman" w:hAnsi="Times New Roman" w:cs="Times New Roman"/>
                <w:sz w:val="24"/>
                <w:szCs w:val="24"/>
              </w:rPr>
              <w:t>3</w:t>
            </w:r>
          </w:p>
        </w:tc>
      </w:tr>
      <w:tr w:rsidR="00D02AC1" w:rsidRPr="00241A2A" w:rsidTr="00123684">
        <w:trPr>
          <w:jc w:val="center"/>
        </w:trPr>
        <w:tc>
          <w:tcPr>
            <w:tcW w:w="21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ind w:right="612"/>
              <w:jc w:val="both"/>
              <w:rPr>
                <w:rFonts w:ascii="Times New Roman" w:hAnsi="Times New Roman" w:cs="Times New Roman"/>
                <w:sz w:val="24"/>
                <w:szCs w:val="24"/>
              </w:rPr>
            </w:pPr>
            <w:r w:rsidRPr="00241A2A">
              <w:rPr>
                <w:rFonts w:ascii="Times New Roman" w:hAnsi="Times New Roman" w:cs="Times New Roman"/>
                <w:sz w:val="24"/>
                <w:szCs w:val="24"/>
              </w:rPr>
              <w:t>Качество</w:t>
            </w:r>
          </w:p>
        </w:tc>
        <w:tc>
          <w:tcPr>
            <w:tcW w:w="145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30%</w:t>
            </w:r>
          </w:p>
        </w:tc>
        <w:tc>
          <w:tcPr>
            <w:tcW w:w="13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27%</w:t>
            </w:r>
          </w:p>
        </w:tc>
        <w:tc>
          <w:tcPr>
            <w:tcW w:w="1518"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16,9%</w:t>
            </w:r>
          </w:p>
        </w:tc>
        <w:tc>
          <w:tcPr>
            <w:tcW w:w="1518"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16%</w:t>
            </w:r>
          </w:p>
        </w:tc>
      </w:tr>
      <w:tr w:rsidR="00D02AC1" w:rsidRPr="00241A2A" w:rsidTr="00123684">
        <w:trPr>
          <w:jc w:val="center"/>
        </w:trPr>
        <w:tc>
          <w:tcPr>
            <w:tcW w:w="21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Неуспевающие</w:t>
            </w:r>
          </w:p>
        </w:tc>
        <w:tc>
          <w:tcPr>
            <w:tcW w:w="145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w:t>
            </w:r>
          </w:p>
        </w:tc>
        <w:tc>
          <w:tcPr>
            <w:tcW w:w="13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w:t>
            </w:r>
          </w:p>
        </w:tc>
        <w:tc>
          <w:tcPr>
            <w:tcW w:w="1518"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w:t>
            </w:r>
          </w:p>
        </w:tc>
        <w:tc>
          <w:tcPr>
            <w:tcW w:w="1518"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p>
        </w:tc>
      </w:tr>
      <w:tr w:rsidR="00D02AC1" w:rsidRPr="00241A2A" w:rsidTr="00123684">
        <w:trPr>
          <w:jc w:val="center"/>
        </w:trPr>
        <w:tc>
          <w:tcPr>
            <w:tcW w:w="21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Успешность обучения</w:t>
            </w:r>
          </w:p>
        </w:tc>
        <w:tc>
          <w:tcPr>
            <w:tcW w:w="145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100%</w:t>
            </w:r>
          </w:p>
        </w:tc>
        <w:tc>
          <w:tcPr>
            <w:tcW w:w="13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100%</w:t>
            </w:r>
          </w:p>
        </w:tc>
        <w:tc>
          <w:tcPr>
            <w:tcW w:w="1518"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100%</w:t>
            </w:r>
          </w:p>
        </w:tc>
        <w:tc>
          <w:tcPr>
            <w:tcW w:w="1518"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100%</w:t>
            </w:r>
          </w:p>
        </w:tc>
      </w:tr>
    </w:tbl>
    <w:p w:rsidR="00D02AC1" w:rsidRPr="00241A2A" w:rsidRDefault="00D02AC1" w:rsidP="00D02AC1">
      <w:pPr>
        <w:ind w:firstLine="540"/>
        <w:jc w:val="center"/>
        <w:rPr>
          <w:rFonts w:ascii="Times New Roman" w:hAnsi="Times New Roman" w:cs="Times New Roman"/>
          <w:color w:val="FF0000"/>
          <w:sz w:val="24"/>
          <w:szCs w:val="24"/>
        </w:rPr>
      </w:pPr>
    </w:p>
    <w:p w:rsidR="00D02AC1" w:rsidRDefault="00D02AC1" w:rsidP="00D02AC1">
      <w:pPr>
        <w:pStyle w:val="8"/>
        <w:tabs>
          <w:tab w:val="left" w:pos="-180"/>
          <w:tab w:val="left" w:pos="0"/>
        </w:tabs>
        <w:ind w:firstLine="426"/>
        <w:jc w:val="left"/>
        <w:rPr>
          <w:b w:val="0"/>
          <w:noProof/>
          <w:sz w:val="24"/>
        </w:rPr>
      </w:pPr>
      <w:r w:rsidRPr="00241A2A">
        <w:rPr>
          <w:b w:val="0"/>
          <w:sz w:val="24"/>
        </w:rPr>
        <w:t>Анализ результатов учебной деятельности учащихся за последние три года</w:t>
      </w:r>
      <w:r w:rsidRPr="00241A2A">
        <w:rPr>
          <w:b w:val="0"/>
          <w:noProof/>
          <w:sz w:val="24"/>
        </w:rPr>
        <w:t xml:space="preserve"> показал, что в целом по школе наблюдается уменьшение количества хорошистов. </w:t>
      </w:r>
    </w:p>
    <w:p w:rsidR="00D02AC1" w:rsidRPr="00241A2A" w:rsidRDefault="00D02AC1" w:rsidP="00D02AC1">
      <w:pPr>
        <w:ind w:firstLine="540"/>
        <w:jc w:val="both"/>
        <w:rPr>
          <w:rFonts w:ascii="Times New Roman" w:hAnsi="Times New Roman" w:cs="Times New Roman"/>
          <w:sz w:val="24"/>
          <w:szCs w:val="24"/>
        </w:rPr>
      </w:pPr>
      <w:r w:rsidRPr="00241A2A">
        <w:rPr>
          <w:rFonts w:ascii="Times New Roman" w:hAnsi="Times New Roman" w:cs="Times New Roman"/>
          <w:sz w:val="24"/>
          <w:szCs w:val="24"/>
        </w:rPr>
        <w:t>Число учащихся, окончивших 201</w:t>
      </w:r>
      <w:r>
        <w:rPr>
          <w:rFonts w:ascii="Times New Roman" w:hAnsi="Times New Roman" w:cs="Times New Roman"/>
          <w:sz w:val="24"/>
          <w:szCs w:val="24"/>
        </w:rPr>
        <w:t>6</w:t>
      </w:r>
      <w:r w:rsidRPr="00241A2A">
        <w:rPr>
          <w:rFonts w:ascii="Times New Roman" w:hAnsi="Times New Roman" w:cs="Times New Roman"/>
          <w:sz w:val="24"/>
          <w:szCs w:val="24"/>
        </w:rPr>
        <w:t xml:space="preserve"> – 201</w:t>
      </w:r>
      <w:r>
        <w:rPr>
          <w:rFonts w:ascii="Times New Roman" w:hAnsi="Times New Roman" w:cs="Times New Roman"/>
          <w:sz w:val="24"/>
          <w:szCs w:val="24"/>
        </w:rPr>
        <w:t>7</w:t>
      </w:r>
      <w:r w:rsidRPr="00241A2A">
        <w:rPr>
          <w:rFonts w:ascii="Times New Roman" w:hAnsi="Times New Roman" w:cs="Times New Roman"/>
          <w:sz w:val="24"/>
          <w:szCs w:val="24"/>
        </w:rPr>
        <w:t xml:space="preserve"> учебный год на «4» и «5» в разрезе по ступеням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2185"/>
        <w:gridCol w:w="2254"/>
        <w:gridCol w:w="2255"/>
      </w:tblGrid>
      <w:tr w:rsidR="00D02AC1" w:rsidRPr="00241A2A" w:rsidTr="00123684">
        <w:trPr>
          <w:jc w:val="center"/>
        </w:trPr>
        <w:tc>
          <w:tcPr>
            <w:tcW w:w="2109" w:type="dxa"/>
          </w:tcPr>
          <w:p w:rsidR="00D02AC1" w:rsidRPr="00241A2A" w:rsidRDefault="00D02AC1" w:rsidP="00123684">
            <w:pPr>
              <w:suppressAutoHyphens/>
              <w:jc w:val="both"/>
              <w:rPr>
                <w:rFonts w:ascii="Times New Roman" w:hAnsi="Times New Roman" w:cs="Times New Roman"/>
                <w:sz w:val="24"/>
                <w:szCs w:val="24"/>
              </w:rPr>
            </w:pPr>
          </w:p>
        </w:tc>
        <w:tc>
          <w:tcPr>
            <w:tcW w:w="2185"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Общее кол-во</w:t>
            </w:r>
          </w:p>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 xml:space="preserve"> об-ся</w:t>
            </w:r>
          </w:p>
        </w:tc>
        <w:tc>
          <w:tcPr>
            <w:tcW w:w="2254"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Окончили на «4» и «5»(кол-во)</w:t>
            </w:r>
          </w:p>
        </w:tc>
        <w:tc>
          <w:tcPr>
            <w:tcW w:w="2255"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Окончили на «4» и «5»(%)</w:t>
            </w:r>
          </w:p>
        </w:tc>
      </w:tr>
      <w:tr w:rsidR="00D02AC1" w:rsidRPr="00241A2A" w:rsidTr="00123684">
        <w:trPr>
          <w:jc w:val="center"/>
        </w:trPr>
        <w:tc>
          <w:tcPr>
            <w:tcW w:w="2109"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1-4 кл</w:t>
            </w:r>
          </w:p>
        </w:tc>
        <w:tc>
          <w:tcPr>
            <w:tcW w:w="2185" w:type="dxa"/>
          </w:tcPr>
          <w:p w:rsidR="00D02AC1" w:rsidRPr="00241A2A" w:rsidRDefault="00D02AC1" w:rsidP="00123684">
            <w:pPr>
              <w:suppressAutoHyphens/>
              <w:jc w:val="center"/>
              <w:rPr>
                <w:rFonts w:ascii="Times New Roman" w:hAnsi="Times New Roman" w:cs="Times New Roman"/>
                <w:sz w:val="24"/>
                <w:szCs w:val="24"/>
              </w:rPr>
            </w:pPr>
            <w:r>
              <w:rPr>
                <w:rFonts w:ascii="Times New Roman" w:hAnsi="Times New Roman" w:cs="Times New Roman"/>
                <w:sz w:val="24"/>
                <w:szCs w:val="24"/>
              </w:rPr>
              <w:t>23</w:t>
            </w:r>
          </w:p>
        </w:tc>
        <w:tc>
          <w:tcPr>
            <w:tcW w:w="2254"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3</w:t>
            </w:r>
          </w:p>
        </w:tc>
        <w:tc>
          <w:tcPr>
            <w:tcW w:w="2255"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15 %</w:t>
            </w:r>
          </w:p>
        </w:tc>
      </w:tr>
      <w:tr w:rsidR="00D02AC1" w:rsidRPr="00241A2A" w:rsidTr="00123684">
        <w:trPr>
          <w:jc w:val="center"/>
        </w:trPr>
        <w:tc>
          <w:tcPr>
            <w:tcW w:w="2109"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5-9 кл</w:t>
            </w:r>
          </w:p>
        </w:tc>
        <w:tc>
          <w:tcPr>
            <w:tcW w:w="2185" w:type="dxa"/>
          </w:tcPr>
          <w:p w:rsidR="00D02AC1" w:rsidRPr="00241A2A" w:rsidRDefault="00D02AC1" w:rsidP="00123684">
            <w:pPr>
              <w:suppressAutoHyphens/>
              <w:jc w:val="center"/>
              <w:rPr>
                <w:rFonts w:ascii="Times New Roman" w:hAnsi="Times New Roman" w:cs="Times New Roman"/>
                <w:sz w:val="24"/>
                <w:szCs w:val="24"/>
              </w:rPr>
            </w:pPr>
            <w:r>
              <w:rPr>
                <w:rFonts w:ascii="Times New Roman" w:hAnsi="Times New Roman" w:cs="Times New Roman"/>
                <w:sz w:val="24"/>
                <w:szCs w:val="24"/>
              </w:rPr>
              <w:t>28</w:t>
            </w:r>
          </w:p>
        </w:tc>
        <w:tc>
          <w:tcPr>
            <w:tcW w:w="2254"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5</w:t>
            </w:r>
          </w:p>
        </w:tc>
        <w:tc>
          <w:tcPr>
            <w:tcW w:w="2255"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17,85 %</w:t>
            </w:r>
          </w:p>
        </w:tc>
      </w:tr>
      <w:tr w:rsidR="00D02AC1" w:rsidRPr="00241A2A" w:rsidTr="00123684">
        <w:trPr>
          <w:jc w:val="center"/>
        </w:trPr>
        <w:tc>
          <w:tcPr>
            <w:tcW w:w="2109"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10-11 кл</w:t>
            </w:r>
          </w:p>
        </w:tc>
        <w:tc>
          <w:tcPr>
            <w:tcW w:w="2185" w:type="dxa"/>
          </w:tcPr>
          <w:p w:rsidR="00D02AC1" w:rsidRPr="00241A2A" w:rsidRDefault="00D02AC1" w:rsidP="00123684">
            <w:pPr>
              <w:suppressAutoHyphens/>
              <w:jc w:val="center"/>
              <w:rPr>
                <w:rFonts w:ascii="Times New Roman" w:hAnsi="Times New Roman" w:cs="Times New Roman"/>
                <w:sz w:val="24"/>
                <w:szCs w:val="24"/>
              </w:rPr>
            </w:pPr>
            <w:r>
              <w:rPr>
                <w:rFonts w:ascii="Times New Roman" w:hAnsi="Times New Roman" w:cs="Times New Roman"/>
                <w:sz w:val="24"/>
                <w:szCs w:val="24"/>
              </w:rPr>
              <w:t>8</w:t>
            </w:r>
          </w:p>
        </w:tc>
        <w:tc>
          <w:tcPr>
            <w:tcW w:w="2254"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2255" w:type="dxa"/>
          </w:tcPr>
          <w:p w:rsidR="00D02AC1" w:rsidRPr="00241A2A" w:rsidRDefault="00D02AC1" w:rsidP="00123684">
            <w:pPr>
              <w:suppressAutoHyphens/>
              <w:jc w:val="center"/>
              <w:rPr>
                <w:rFonts w:ascii="Times New Roman" w:hAnsi="Times New Roman" w:cs="Times New Roman"/>
                <w:sz w:val="24"/>
                <w:szCs w:val="24"/>
              </w:rPr>
            </w:pPr>
            <w:r>
              <w:rPr>
                <w:rFonts w:ascii="Times New Roman" w:hAnsi="Times New Roman" w:cs="Times New Roman"/>
                <w:sz w:val="24"/>
                <w:szCs w:val="24"/>
              </w:rPr>
              <w:t>50</w:t>
            </w:r>
            <w:r w:rsidRPr="00241A2A">
              <w:rPr>
                <w:rFonts w:ascii="Times New Roman" w:hAnsi="Times New Roman" w:cs="Times New Roman"/>
                <w:sz w:val="24"/>
                <w:szCs w:val="24"/>
              </w:rPr>
              <w:t xml:space="preserve"> %</w:t>
            </w:r>
          </w:p>
        </w:tc>
      </w:tr>
    </w:tbl>
    <w:p w:rsidR="00D02AC1" w:rsidRPr="00241A2A" w:rsidRDefault="00D02AC1" w:rsidP="00D02AC1">
      <w:pPr>
        <w:ind w:firstLine="540"/>
        <w:jc w:val="both"/>
        <w:rPr>
          <w:rFonts w:ascii="Times New Roman" w:hAnsi="Times New Roman" w:cs="Times New Roman"/>
          <w:sz w:val="24"/>
          <w:szCs w:val="24"/>
        </w:rPr>
      </w:pPr>
    </w:p>
    <w:p w:rsidR="00D02AC1" w:rsidRPr="00241A2A" w:rsidRDefault="00D02AC1" w:rsidP="00D02AC1">
      <w:pPr>
        <w:ind w:firstLine="540"/>
        <w:jc w:val="both"/>
        <w:rPr>
          <w:rFonts w:ascii="Times New Roman" w:hAnsi="Times New Roman" w:cs="Times New Roman"/>
          <w:sz w:val="24"/>
          <w:szCs w:val="24"/>
          <w:lang w:val="en-US"/>
        </w:rPr>
      </w:pPr>
    </w:p>
    <w:tbl>
      <w:tblPr>
        <w:tblpPr w:leftFromText="180" w:rightFromText="180" w:vertAnchor="text" w:horzAnchor="margin" w:tblpY="1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1413"/>
        <w:gridCol w:w="2650"/>
        <w:gridCol w:w="4253"/>
      </w:tblGrid>
      <w:tr w:rsidR="00D02AC1" w:rsidRPr="00241A2A" w:rsidTr="00123684">
        <w:tc>
          <w:tcPr>
            <w:tcW w:w="1715"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Параллели</w:t>
            </w:r>
          </w:p>
        </w:tc>
        <w:tc>
          <w:tcPr>
            <w:tcW w:w="141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Классы</w:t>
            </w:r>
          </w:p>
        </w:tc>
        <w:tc>
          <w:tcPr>
            <w:tcW w:w="265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 xml:space="preserve">На </w:t>
            </w:r>
          </w:p>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«4» и «5»</w:t>
            </w:r>
          </w:p>
        </w:tc>
        <w:tc>
          <w:tcPr>
            <w:tcW w:w="425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 xml:space="preserve">% от числа уч-ся на параллели </w:t>
            </w:r>
          </w:p>
        </w:tc>
      </w:tr>
      <w:tr w:rsidR="00D02AC1" w:rsidRPr="00241A2A" w:rsidTr="00123684">
        <w:tc>
          <w:tcPr>
            <w:tcW w:w="1715" w:type="dxa"/>
            <w:vMerge w:val="restart"/>
            <w:tcBorders>
              <w:top w:val="single" w:sz="4" w:space="0" w:color="auto"/>
              <w:left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Начальная школа</w:t>
            </w:r>
          </w:p>
        </w:tc>
        <w:tc>
          <w:tcPr>
            <w:tcW w:w="141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2 класс</w:t>
            </w:r>
          </w:p>
        </w:tc>
        <w:tc>
          <w:tcPr>
            <w:tcW w:w="265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33,2 %</w:t>
            </w:r>
          </w:p>
        </w:tc>
      </w:tr>
      <w:tr w:rsidR="00D02AC1" w:rsidRPr="00241A2A" w:rsidTr="00123684">
        <w:tc>
          <w:tcPr>
            <w:tcW w:w="1715" w:type="dxa"/>
            <w:vMerge/>
            <w:tcBorders>
              <w:left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3 класс</w:t>
            </w:r>
          </w:p>
        </w:tc>
        <w:tc>
          <w:tcPr>
            <w:tcW w:w="265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425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20%</w:t>
            </w:r>
          </w:p>
        </w:tc>
      </w:tr>
      <w:tr w:rsidR="00D02AC1" w:rsidRPr="00241A2A" w:rsidTr="00123684">
        <w:tc>
          <w:tcPr>
            <w:tcW w:w="1715" w:type="dxa"/>
            <w:vMerge/>
            <w:tcBorders>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4 класс</w:t>
            </w:r>
          </w:p>
        </w:tc>
        <w:tc>
          <w:tcPr>
            <w:tcW w:w="265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425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p>
        </w:tc>
      </w:tr>
      <w:tr w:rsidR="00D02AC1" w:rsidRPr="00241A2A" w:rsidTr="00123684">
        <w:tc>
          <w:tcPr>
            <w:tcW w:w="1715" w:type="dxa"/>
            <w:vMerge w:val="restart"/>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Средняя школа</w:t>
            </w:r>
          </w:p>
        </w:tc>
        <w:tc>
          <w:tcPr>
            <w:tcW w:w="141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5 класс</w:t>
            </w:r>
          </w:p>
        </w:tc>
        <w:tc>
          <w:tcPr>
            <w:tcW w:w="265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425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p>
        </w:tc>
      </w:tr>
      <w:tr w:rsidR="00D02AC1" w:rsidRPr="00241A2A" w:rsidTr="00123684">
        <w:tc>
          <w:tcPr>
            <w:tcW w:w="0" w:type="auto"/>
            <w:vMerge/>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6 класс</w:t>
            </w:r>
          </w:p>
        </w:tc>
        <w:tc>
          <w:tcPr>
            <w:tcW w:w="265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14 %</w:t>
            </w:r>
          </w:p>
        </w:tc>
      </w:tr>
      <w:tr w:rsidR="00D02AC1" w:rsidRPr="00241A2A" w:rsidTr="00123684">
        <w:tc>
          <w:tcPr>
            <w:tcW w:w="0" w:type="auto"/>
            <w:vMerge/>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7 класс</w:t>
            </w:r>
          </w:p>
        </w:tc>
        <w:tc>
          <w:tcPr>
            <w:tcW w:w="265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28,6 %</w:t>
            </w:r>
          </w:p>
        </w:tc>
      </w:tr>
      <w:tr w:rsidR="00D02AC1" w:rsidRPr="00241A2A" w:rsidTr="00123684">
        <w:tc>
          <w:tcPr>
            <w:tcW w:w="0" w:type="auto"/>
            <w:vMerge/>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8 класс</w:t>
            </w:r>
          </w:p>
        </w:tc>
        <w:tc>
          <w:tcPr>
            <w:tcW w:w="265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25 %</w:t>
            </w:r>
          </w:p>
        </w:tc>
      </w:tr>
      <w:tr w:rsidR="00D02AC1" w:rsidRPr="00241A2A" w:rsidTr="00123684">
        <w:tc>
          <w:tcPr>
            <w:tcW w:w="0" w:type="auto"/>
            <w:vMerge/>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9 класс</w:t>
            </w:r>
          </w:p>
        </w:tc>
        <w:tc>
          <w:tcPr>
            <w:tcW w:w="265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425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0 %</w:t>
            </w:r>
          </w:p>
        </w:tc>
      </w:tr>
      <w:tr w:rsidR="00D02AC1" w:rsidRPr="00241A2A" w:rsidTr="00123684">
        <w:trPr>
          <w:trHeight w:val="273"/>
        </w:trPr>
        <w:tc>
          <w:tcPr>
            <w:tcW w:w="1715" w:type="dxa"/>
            <w:vMerge w:val="restart"/>
            <w:tcBorders>
              <w:top w:val="single" w:sz="4" w:space="0" w:color="auto"/>
              <w:left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Старшая школа</w:t>
            </w:r>
          </w:p>
        </w:tc>
        <w:tc>
          <w:tcPr>
            <w:tcW w:w="1413" w:type="dxa"/>
            <w:tcBorders>
              <w:top w:val="single" w:sz="4" w:space="0" w:color="auto"/>
              <w:left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10 класс</w:t>
            </w:r>
          </w:p>
        </w:tc>
        <w:tc>
          <w:tcPr>
            <w:tcW w:w="2650" w:type="dxa"/>
            <w:tcBorders>
              <w:top w:val="single" w:sz="4" w:space="0" w:color="auto"/>
              <w:left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4253" w:type="dxa"/>
            <w:tcBorders>
              <w:top w:val="single" w:sz="4" w:space="0" w:color="auto"/>
              <w:left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0 %</w:t>
            </w:r>
          </w:p>
        </w:tc>
      </w:tr>
      <w:tr w:rsidR="00D02AC1" w:rsidRPr="00241A2A" w:rsidTr="00123684">
        <w:trPr>
          <w:trHeight w:val="276"/>
        </w:trPr>
        <w:tc>
          <w:tcPr>
            <w:tcW w:w="1715" w:type="dxa"/>
            <w:vMerge/>
            <w:tcBorders>
              <w:left w:val="single" w:sz="4" w:space="0" w:color="auto"/>
              <w:bottom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p>
        </w:tc>
        <w:tc>
          <w:tcPr>
            <w:tcW w:w="1413" w:type="dxa"/>
            <w:tcBorders>
              <w:top w:val="single" w:sz="4" w:space="0" w:color="auto"/>
              <w:left w:val="single" w:sz="4" w:space="0" w:color="auto"/>
              <w:right w:val="single" w:sz="4" w:space="0" w:color="auto"/>
            </w:tcBorders>
          </w:tcPr>
          <w:p w:rsidR="00D02AC1" w:rsidRPr="00241A2A" w:rsidRDefault="00D02AC1" w:rsidP="00123684">
            <w:pPr>
              <w:jc w:val="both"/>
              <w:rPr>
                <w:rFonts w:ascii="Times New Roman" w:hAnsi="Times New Roman" w:cs="Times New Roman"/>
                <w:sz w:val="24"/>
                <w:szCs w:val="24"/>
              </w:rPr>
            </w:pPr>
            <w:r w:rsidRPr="00241A2A">
              <w:rPr>
                <w:rFonts w:ascii="Times New Roman" w:hAnsi="Times New Roman" w:cs="Times New Roman"/>
                <w:sz w:val="24"/>
                <w:szCs w:val="24"/>
              </w:rPr>
              <w:t>11 класс</w:t>
            </w:r>
          </w:p>
        </w:tc>
        <w:tc>
          <w:tcPr>
            <w:tcW w:w="2650" w:type="dxa"/>
            <w:tcBorders>
              <w:top w:val="single" w:sz="4" w:space="0" w:color="auto"/>
              <w:left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4253" w:type="dxa"/>
            <w:tcBorders>
              <w:top w:val="single" w:sz="4" w:space="0" w:color="auto"/>
              <w:left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0%</w:t>
            </w:r>
          </w:p>
        </w:tc>
      </w:tr>
      <w:tr w:rsidR="00D02AC1" w:rsidRPr="00241A2A" w:rsidTr="00123684">
        <w:tc>
          <w:tcPr>
            <w:tcW w:w="3128" w:type="dxa"/>
            <w:gridSpan w:val="2"/>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right"/>
              <w:rPr>
                <w:rFonts w:ascii="Times New Roman" w:hAnsi="Times New Roman" w:cs="Times New Roman"/>
                <w:sz w:val="24"/>
                <w:szCs w:val="24"/>
              </w:rPr>
            </w:pPr>
            <w:r w:rsidRPr="00241A2A">
              <w:rPr>
                <w:rFonts w:ascii="Times New Roman" w:hAnsi="Times New Roman" w:cs="Times New Roman"/>
                <w:sz w:val="24"/>
                <w:szCs w:val="24"/>
              </w:rPr>
              <w:t>Итого</w:t>
            </w:r>
          </w:p>
        </w:tc>
        <w:tc>
          <w:tcPr>
            <w:tcW w:w="265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16 %</w:t>
            </w:r>
          </w:p>
        </w:tc>
      </w:tr>
    </w:tbl>
    <w:p w:rsidR="00D02AC1" w:rsidRPr="00241A2A" w:rsidRDefault="00D02AC1" w:rsidP="00D02AC1">
      <w:pPr>
        <w:ind w:firstLine="540"/>
        <w:jc w:val="both"/>
        <w:rPr>
          <w:rFonts w:ascii="Times New Roman" w:hAnsi="Times New Roman" w:cs="Times New Roman"/>
          <w:sz w:val="24"/>
          <w:szCs w:val="24"/>
          <w:lang w:val="en-US"/>
        </w:rPr>
      </w:pPr>
    </w:p>
    <w:p w:rsidR="00D02AC1" w:rsidRPr="00241A2A" w:rsidRDefault="00D02AC1" w:rsidP="00D02AC1">
      <w:pPr>
        <w:pStyle w:val="21"/>
      </w:pPr>
      <w:r w:rsidRPr="00241A2A">
        <w:t xml:space="preserve">         Анализ показал, что за последние три года качество упало почти 2 раза.</w:t>
      </w:r>
    </w:p>
    <w:p w:rsidR="00D02AC1" w:rsidRPr="00241A2A" w:rsidRDefault="00D02AC1" w:rsidP="00D02AC1">
      <w:pPr>
        <w:pStyle w:val="21"/>
        <w:ind w:firstLine="540"/>
      </w:pPr>
      <w:r w:rsidRPr="00241A2A">
        <w:t>В следующем учебном году необходимо поставить на контроль работу по повышению качества обучения уч-ся. Педагогам разрабатывать рабочие программы в соответствии с уровнем развития учащихся, подбирать методы обучения и использовать часы школьного компонента для улучшения качества знаний учащихся.</w:t>
      </w:r>
    </w:p>
    <w:p w:rsidR="00D02AC1" w:rsidRPr="00241A2A" w:rsidRDefault="00D02AC1" w:rsidP="00D02AC1">
      <w:pPr>
        <w:ind w:left="360"/>
        <w:jc w:val="both"/>
        <w:rPr>
          <w:rFonts w:ascii="Times New Roman" w:hAnsi="Times New Roman" w:cs="Times New Roman"/>
          <w:b/>
          <w:sz w:val="24"/>
          <w:szCs w:val="24"/>
        </w:rPr>
      </w:pPr>
      <w:r w:rsidRPr="00241A2A">
        <w:rPr>
          <w:rFonts w:ascii="Times New Roman" w:hAnsi="Times New Roman" w:cs="Times New Roman"/>
          <w:b/>
          <w:sz w:val="24"/>
          <w:szCs w:val="24"/>
        </w:rPr>
        <w:t>Итоги учебного года в разрезе по параллелям. Закончили учебный год на «4» и «5»</w:t>
      </w:r>
    </w:p>
    <w:p w:rsidR="00D02AC1" w:rsidRPr="00241A2A" w:rsidRDefault="00D02AC1" w:rsidP="00D02AC1">
      <w:pPr>
        <w:ind w:left="360"/>
        <w:jc w:val="center"/>
        <w:rPr>
          <w:rFonts w:ascii="Times New Roman" w:hAnsi="Times New Roman" w:cs="Times New Roman"/>
          <w:sz w:val="24"/>
          <w:szCs w:val="24"/>
        </w:rPr>
      </w:pPr>
      <w:r w:rsidRPr="00241A2A">
        <w:rPr>
          <w:rFonts w:ascii="Times New Roman" w:hAnsi="Times New Roman" w:cs="Times New Roman"/>
          <w:sz w:val="24"/>
          <w:szCs w:val="24"/>
        </w:rPr>
        <w:t>(в сравнении и с итогами прошлого учебного года)</w:t>
      </w:r>
    </w:p>
    <w:tbl>
      <w:tblPr>
        <w:tblW w:w="0" w:type="auto"/>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1503"/>
        <w:gridCol w:w="1070"/>
        <w:gridCol w:w="1486"/>
        <w:gridCol w:w="1219"/>
        <w:gridCol w:w="1373"/>
        <w:gridCol w:w="1047"/>
      </w:tblGrid>
      <w:tr w:rsidR="00D02AC1" w:rsidRPr="00241A2A" w:rsidTr="00123684">
        <w:tc>
          <w:tcPr>
            <w:tcW w:w="1244" w:type="dxa"/>
            <w:vMerge w:val="restart"/>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Класс</w:t>
            </w:r>
          </w:p>
        </w:tc>
        <w:tc>
          <w:tcPr>
            <w:tcW w:w="2573" w:type="dxa"/>
            <w:gridSpan w:val="2"/>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201</w:t>
            </w:r>
            <w:r>
              <w:rPr>
                <w:rFonts w:ascii="Times New Roman" w:hAnsi="Times New Roman" w:cs="Times New Roman"/>
                <w:sz w:val="24"/>
                <w:szCs w:val="24"/>
              </w:rPr>
              <w:t>4</w:t>
            </w:r>
            <w:r w:rsidRPr="00241A2A">
              <w:rPr>
                <w:rFonts w:ascii="Times New Roman" w:hAnsi="Times New Roman" w:cs="Times New Roman"/>
                <w:sz w:val="24"/>
                <w:szCs w:val="24"/>
              </w:rPr>
              <w:t>-201</w:t>
            </w:r>
            <w:r>
              <w:rPr>
                <w:rFonts w:ascii="Times New Roman" w:hAnsi="Times New Roman" w:cs="Times New Roman"/>
                <w:sz w:val="24"/>
                <w:szCs w:val="24"/>
              </w:rPr>
              <w:t>5</w:t>
            </w:r>
            <w:r w:rsidRPr="00241A2A">
              <w:rPr>
                <w:rFonts w:ascii="Times New Roman" w:hAnsi="Times New Roman" w:cs="Times New Roman"/>
                <w:sz w:val="24"/>
                <w:szCs w:val="24"/>
              </w:rPr>
              <w:t xml:space="preserve"> учебный год</w:t>
            </w:r>
          </w:p>
        </w:tc>
        <w:tc>
          <w:tcPr>
            <w:tcW w:w="2705" w:type="dxa"/>
            <w:gridSpan w:val="2"/>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201</w:t>
            </w:r>
            <w:r>
              <w:rPr>
                <w:rFonts w:ascii="Times New Roman" w:hAnsi="Times New Roman" w:cs="Times New Roman"/>
                <w:sz w:val="24"/>
                <w:szCs w:val="24"/>
              </w:rPr>
              <w:t>5</w:t>
            </w:r>
            <w:r w:rsidRPr="00241A2A">
              <w:rPr>
                <w:rFonts w:ascii="Times New Roman" w:hAnsi="Times New Roman" w:cs="Times New Roman"/>
                <w:sz w:val="24"/>
                <w:szCs w:val="24"/>
              </w:rPr>
              <w:t xml:space="preserve"> – 201</w:t>
            </w:r>
            <w:r>
              <w:rPr>
                <w:rFonts w:ascii="Times New Roman" w:hAnsi="Times New Roman" w:cs="Times New Roman"/>
                <w:sz w:val="24"/>
                <w:szCs w:val="24"/>
              </w:rPr>
              <w:t>6</w:t>
            </w:r>
            <w:r w:rsidRPr="00241A2A">
              <w:rPr>
                <w:rFonts w:ascii="Times New Roman" w:hAnsi="Times New Roman" w:cs="Times New Roman"/>
                <w:sz w:val="24"/>
                <w:szCs w:val="24"/>
              </w:rPr>
              <w:t xml:space="preserve"> учебный год</w:t>
            </w:r>
          </w:p>
        </w:tc>
        <w:tc>
          <w:tcPr>
            <w:tcW w:w="2420" w:type="dxa"/>
            <w:gridSpan w:val="2"/>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201</w:t>
            </w:r>
            <w:r>
              <w:rPr>
                <w:rFonts w:ascii="Times New Roman" w:hAnsi="Times New Roman" w:cs="Times New Roman"/>
                <w:sz w:val="24"/>
                <w:szCs w:val="24"/>
              </w:rPr>
              <w:t>6</w:t>
            </w:r>
            <w:r w:rsidRPr="00241A2A">
              <w:rPr>
                <w:rFonts w:ascii="Times New Roman" w:hAnsi="Times New Roman" w:cs="Times New Roman"/>
                <w:sz w:val="24"/>
                <w:szCs w:val="24"/>
              </w:rPr>
              <w:t xml:space="preserve"> – 201</w:t>
            </w:r>
            <w:r>
              <w:rPr>
                <w:rFonts w:ascii="Times New Roman" w:hAnsi="Times New Roman" w:cs="Times New Roman"/>
                <w:sz w:val="24"/>
                <w:szCs w:val="24"/>
              </w:rPr>
              <w:t>7</w:t>
            </w:r>
            <w:r w:rsidRPr="00241A2A">
              <w:rPr>
                <w:rFonts w:ascii="Times New Roman" w:hAnsi="Times New Roman" w:cs="Times New Roman"/>
                <w:sz w:val="24"/>
                <w:szCs w:val="24"/>
              </w:rPr>
              <w:t xml:space="preserve"> учебный год</w:t>
            </w:r>
          </w:p>
        </w:tc>
      </w:tr>
      <w:tr w:rsidR="00D02AC1" w:rsidRPr="00241A2A" w:rsidTr="00123684">
        <w:tc>
          <w:tcPr>
            <w:tcW w:w="1244" w:type="dxa"/>
            <w:vMerge/>
          </w:tcPr>
          <w:p w:rsidR="00D02AC1" w:rsidRPr="00241A2A" w:rsidRDefault="00D02AC1" w:rsidP="00123684">
            <w:pPr>
              <w:suppressAutoHyphens/>
              <w:jc w:val="center"/>
              <w:rPr>
                <w:rFonts w:ascii="Times New Roman" w:hAnsi="Times New Roman" w:cs="Times New Roman"/>
                <w:sz w:val="24"/>
                <w:szCs w:val="24"/>
              </w:rPr>
            </w:pPr>
          </w:p>
        </w:tc>
        <w:tc>
          <w:tcPr>
            <w:tcW w:w="150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количество</w:t>
            </w:r>
          </w:p>
        </w:tc>
        <w:tc>
          <w:tcPr>
            <w:tcW w:w="1070"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w:t>
            </w:r>
          </w:p>
        </w:tc>
        <w:tc>
          <w:tcPr>
            <w:tcW w:w="1486"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количество</w:t>
            </w:r>
          </w:p>
        </w:tc>
        <w:tc>
          <w:tcPr>
            <w:tcW w:w="1219"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w:t>
            </w:r>
          </w:p>
        </w:tc>
        <w:tc>
          <w:tcPr>
            <w:tcW w:w="137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количество</w:t>
            </w:r>
          </w:p>
        </w:tc>
        <w:tc>
          <w:tcPr>
            <w:tcW w:w="1047"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w:t>
            </w:r>
          </w:p>
        </w:tc>
      </w:tr>
      <w:tr w:rsidR="00D02AC1" w:rsidRPr="00241A2A" w:rsidTr="00123684">
        <w:tc>
          <w:tcPr>
            <w:tcW w:w="1244"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2 класс</w:t>
            </w:r>
          </w:p>
        </w:tc>
        <w:tc>
          <w:tcPr>
            <w:tcW w:w="150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1070"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0 %</w:t>
            </w:r>
          </w:p>
        </w:tc>
        <w:tc>
          <w:tcPr>
            <w:tcW w:w="1486"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w:t>
            </w:r>
          </w:p>
        </w:tc>
        <w:tc>
          <w:tcPr>
            <w:tcW w:w="1219"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 xml:space="preserve">28 % </w:t>
            </w:r>
          </w:p>
        </w:tc>
        <w:tc>
          <w:tcPr>
            <w:tcW w:w="137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w:t>
            </w:r>
          </w:p>
        </w:tc>
        <w:tc>
          <w:tcPr>
            <w:tcW w:w="1047"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33,2%</w:t>
            </w:r>
          </w:p>
        </w:tc>
      </w:tr>
      <w:tr w:rsidR="00D02AC1" w:rsidRPr="00241A2A" w:rsidTr="00123684">
        <w:tc>
          <w:tcPr>
            <w:tcW w:w="1244"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3 класс</w:t>
            </w:r>
          </w:p>
        </w:tc>
        <w:tc>
          <w:tcPr>
            <w:tcW w:w="150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1070"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0 %</w:t>
            </w:r>
          </w:p>
        </w:tc>
        <w:tc>
          <w:tcPr>
            <w:tcW w:w="1486"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1219"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0 %</w:t>
            </w:r>
          </w:p>
        </w:tc>
        <w:tc>
          <w:tcPr>
            <w:tcW w:w="137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1</w:t>
            </w:r>
          </w:p>
        </w:tc>
        <w:tc>
          <w:tcPr>
            <w:tcW w:w="1047"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20%</w:t>
            </w:r>
          </w:p>
        </w:tc>
      </w:tr>
      <w:tr w:rsidR="00D02AC1" w:rsidRPr="00241A2A" w:rsidTr="00123684">
        <w:tc>
          <w:tcPr>
            <w:tcW w:w="1244"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4 класс</w:t>
            </w:r>
          </w:p>
        </w:tc>
        <w:tc>
          <w:tcPr>
            <w:tcW w:w="150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3</w:t>
            </w:r>
          </w:p>
        </w:tc>
        <w:tc>
          <w:tcPr>
            <w:tcW w:w="1070"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42,8 %</w:t>
            </w:r>
          </w:p>
        </w:tc>
        <w:tc>
          <w:tcPr>
            <w:tcW w:w="1486"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1219"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0 %</w:t>
            </w:r>
          </w:p>
        </w:tc>
        <w:tc>
          <w:tcPr>
            <w:tcW w:w="137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1047"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r>
      <w:tr w:rsidR="00D02AC1" w:rsidRPr="00241A2A" w:rsidTr="00123684">
        <w:tc>
          <w:tcPr>
            <w:tcW w:w="1244"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5 класс</w:t>
            </w:r>
          </w:p>
        </w:tc>
        <w:tc>
          <w:tcPr>
            <w:tcW w:w="150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w:t>
            </w:r>
          </w:p>
        </w:tc>
        <w:tc>
          <w:tcPr>
            <w:tcW w:w="1070"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28 %</w:t>
            </w:r>
          </w:p>
        </w:tc>
        <w:tc>
          <w:tcPr>
            <w:tcW w:w="1486"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w:t>
            </w:r>
          </w:p>
        </w:tc>
        <w:tc>
          <w:tcPr>
            <w:tcW w:w="1219"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28 %</w:t>
            </w:r>
          </w:p>
        </w:tc>
        <w:tc>
          <w:tcPr>
            <w:tcW w:w="137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1047"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r>
      <w:tr w:rsidR="00D02AC1" w:rsidRPr="00241A2A" w:rsidTr="00123684">
        <w:tc>
          <w:tcPr>
            <w:tcW w:w="1244"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6 класс</w:t>
            </w:r>
          </w:p>
        </w:tc>
        <w:tc>
          <w:tcPr>
            <w:tcW w:w="150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w:t>
            </w:r>
          </w:p>
        </w:tc>
        <w:tc>
          <w:tcPr>
            <w:tcW w:w="1070"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22 %</w:t>
            </w:r>
          </w:p>
        </w:tc>
        <w:tc>
          <w:tcPr>
            <w:tcW w:w="1486"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w:t>
            </w:r>
          </w:p>
        </w:tc>
        <w:tc>
          <w:tcPr>
            <w:tcW w:w="1219"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28 %</w:t>
            </w:r>
          </w:p>
        </w:tc>
        <w:tc>
          <w:tcPr>
            <w:tcW w:w="137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1</w:t>
            </w:r>
          </w:p>
        </w:tc>
        <w:tc>
          <w:tcPr>
            <w:tcW w:w="1047"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14%</w:t>
            </w:r>
          </w:p>
        </w:tc>
      </w:tr>
      <w:tr w:rsidR="00D02AC1" w:rsidRPr="00241A2A" w:rsidTr="00123684">
        <w:tc>
          <w:tcPr>
            <w:tcW w:w="1244"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7 класс</w:t>
            </w:r>
          </w:p>
        </w:tc>
        <w:tc>
          <w:tcPr>
            <w:tcW w:w="150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1070"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0 %</w:t>
            </w:r>
          </w:p>
        </w:tc>
        <w:tc>
          <w:tcPr>
            <w:tcW w:w="1486"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w:t>
            </w:r>
          </w:p>
        </w:tc>
        <w:tc>
          <w:tcPr>
            <w:tcW w:w="1219"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22 %</w:t>
            </w:r>
          </w:p>
        </w:tc>
        <w:tc>
          <w:tcPr>
            <w:tcW w:w="137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w:t>
            </w:r>
          </w:p>
        </w:tc>
        <w:tc>
          <w:tcPr>
            <w:tcW w:w="1047"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28,6%</w:t>
            </w:r>
          </w:p>
        </w:tc>
      </w:tr>
      <w:tr w:rsidR="00D02AC1" w:rsidRPr="00241A2A" w:rsidTr="00123684">
        <w:tc>
          <w:tcPr>
            <w:tcW w:w="1244"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lastRenderedPageBreak/>
              <w:t>8 класс</w:t>
            </w:r>
          </w:p>
        </w:tc>
        <w:tc>
          <w:tcPr>
            <w:tcW w:w="150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w:t>
            </w:r>
          </w:p>
        </w:tc>
        <w:tc>
          <w:tcPr>
            <w:tcW w:w="1070"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25%</w:t>
            </w:r>
          </w:p>
        </w:tc>
        <w:tc>
          <w:tcPr>
            <w:tcW w:w="1486"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1219"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0 %</w:t>
            </w:r>
          </w:p>
        </w:tc>
        <w:tc>
          <w:tcPr>
            <w:tcW w:w="137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w:t>
            </w:r>
          </w:p>
        </w:tc>
        <w:tc>
          <w:tcPr>
            <w:tcW w:w="1047"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25%</w:t>
            </w:r>
          </w:p>
        </w:tc>
      </w:tr>
      <w:tr w:rsidR="00D02AC1" w:rsidRPr="00241A2A" w:rsidTr="00123684">
        <w:tc>
          <w:tcPr>
            <w:tcW w:w="1244"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9 класс</w:t>
            </w:r>
          </w:p>
        </w:tc>
        <w:tc>
          <w:tcPr>
            <w:tcW w:w="150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1070"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0 %</w:t>
            </w:r>
          </w:p>
        </w:tc>
        <w:tc>
          <w:tcPr>
            <w:tcW w:w="1486"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w:t>
            </w:r>
          </w:p>
        </w:tc>
        <w:tc>
          <w:tcPr>
            <w:tcW w:w="1219"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25 %</w:t>
            </w:r>
          </w:p>
        </w:tc>
        <w:tc>
          <w:tcPr>
            <w:tcW w:w="137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1047"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r>
      <w:tr w:rsidR="00D02AC1" w:rsidRPr="00241A2A" w:rsidTr="00123684">
        <w:tc>
          <w:tcPr>
            <w:tcW w:w="1244"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10 класс</w:t>
            </w:r>
          </w:p>
        </w:tc>
        <w:tc>
          <w:tcPr>
            <w:tcW w:w="150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2</w:t>
            </w:r>
          </w:p>
        </w:tc>
        <w:tc>
          <w:tcPr>
            <w:tcW w:w="1070"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100 %</w:t>
            </w:r>
          </w:p>
        </w:tc>
        <w:tc>
          <w:tcPr>
            <w:tcW w:w="1486"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1219"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0 %</w:t>
            </w:r>
          </w:p>
        </w:tc>
        <w:tc>
          <w:tcPr>
            <w:tcW w:w="137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1047"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r>
      <w:tr w:rsidR="00D02AC1" w:rsidRPr="00241A2A" w:rsidTr="00123684">
        <w:tc>
          <w:tcPr>
            <w:tcW w:w="1244" w:type="dxa"/>
          </w:tcPr>
          <w:p w:rsidR="00D02AC1" w:rsidRPr="00241A2A" w:rsidRDefault="00D02AC1" w:rsidP="00123684">
            <w:pPr>
              <w:suppressAutoHyphens/>
              <w:jc w:val="both"/>
              <w:rPr>
                <w:rFonts w:ascii="Times New Roman" w:hAnsi="Times New Roman" w:cs="Times New Roman"/>
                <w:sz w:val="24"/>
                <w:szCs w:val="24"/>
              </w:rPr>
            </w:pPr>
            <w:r w:rsidRPr="00241A2A">
              <w:rPr>
                <w:rFonts w:ascii="Times New Roman" w:hAnsi="Times New Roman" w:cs="Times New Roman"/>
                <w:sz w:val="24"/>
                <w:szCs w:val="24"/>
              </w:rPr>
              <w:t>11 класс</w:t>
            </w:r>
          </w:p>
        </w:tc>
        <w:tc>
          <w:tcPr>
            <w:tcW w:w="150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3</w:t>
            </w:r>
          </w:p>
        </w:tc>
        <w:tc>
          <w:tcPr>
            <w:tcW w:w="1070"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100 %</w:t>
            </w:r>
          </w:p>
        </w:tc>
        <w:tc>
          <w:tcPr>
            <w:tcW w:w="1486"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1219"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0 %</w:t>
            </w:r>
          </w:p>
        </w:tc>
        <w:tc>
          <w:tcPr>
            <w:tcW w:w="1373"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c>
          <w:tcPr>
            <w:tcW w:w="1047" w:type="dxa"/>
          </w:tcPr>
          <w:p w:rsidR="00D02AC1" w:rsidRPr="00241A2A" w:rsidRDefault="00D02AC1" w:rsidP="00123684">
            <w:pPr>
              <w:suppressAutoHyphens/>
              <w:jc w:val="center"/>
              <w:rPr>
                <w:rFonts w:ascii="Times New Roman" w:hAnsi="Times New Roman" w:cs="Times New Roman"/>
                <w:sz w:val="24"/>
                <w:szCs w:val="24"/>
              </w:rPr>
            </w:pPr>
            <w:r w:rsidRPr="00241A2A">
              <w:rPr>
                <w:rFonts w:ascii="Times New Roman" w:hAnsi="Times New Roman" w:cs="Times New Roman"/>
                <w:sz w:val="24"/>
                <w:szCs w:val="24"/>
              </w:rPr>
              <w:t>0%</w:t>
            </w:r>
          </w:p>
        </w:tc>
      </w:tr>
    </w:tbl>
    <w:p w:rsidR="00D02AC1" w:rsidRPr="00241A2A" w:rsidRDefault="00D02AC1" w:rsidP="00D02AC1">
      <w:pPr>
        <w:ind w:firstLine="720"/>
        <w:rPr>
          <w:rFonts w:ascii="Times New Roman" w:hAnsi="Times New Roman" w:cs="Times New Roman"/>
          <w:bCs/>
          <w:sz w:val="24"/>
          <w:szCs w:val="24"/>
        </w:rPr>
      </w:pPr>
    </w:p>
    <w:p w:rsidR="00D02AC1" w:rsidRPr="00241A2A" w:rsidRDefault="00D02AC1" w:rsidP="00D02AC1">
      <w:pPr>
        <w:ind w:firstLine="720"/>
        <w:rPr>
          <w:rFonts w:ascii="Times New Roman" w:hAnsi="Times New Roman" w:cs="Times New Roman"/>
          <w:bCs/>
          <w:sz w:val="24"/>
          <w:szCs w:val="24"/>
        </w:rPr>
      </w:pPr>
      <w:r w:rsidRPr="00241A2A">
        <w:rPr>
          <w:rFonts w:ascii="Times New Roman" w:hAnsi="Times New Roman" w:cs="Times New Roman"/>
          <w:bCs/>
          <w:sz w:val="24"/>
          <w:szCs w:val="24"/>
        </w:rPr>
        <w:t xml:space="preserve">Показатель качество обучения наблюдается в 2 ,3,7,8 классах, более высокий.  Качество обучения 0 % в 4,5,9,10,11 классах. Наблюдается подъём в качестве обучения в  2, 3, 7 и 8 классов, уменьшилось качество обучения в 5, 6 классах </w:t>
      </w:r>
    </w:p>
    <w:p w:rsidR="00D02AC1" w:rsidRPr="00241A2A" w:rsidRDefault="00D02AC1" w:rsidP="00D02AC1">
      <w:pPr>
        <w:ind w:firstLine="720"/>
        <w:jc w:val="center"/>
        <w:rPr>
          <w:rFonts w:ascii="Times New Roman" w:hAnsi="Times New Roman" w:cs="Times New Roman"/>
          <w:b/>
          <w:bCs/>
          <w:sz w:val="24"/>
          <w:szCs w:val="24"/>
        </w:rPr>
      </w:pPr>
      <w:r w:rsidRPr="00241A2A">
        <w:rPr>
          <w:rFonts w:ascii="Times New Roman" w:hAnsi="Times New Roman" w:cs="Times New Roman"/>
          <w:b/>
          <w:bCs/>
          <w:sz w:val="24"/>
          <w:szCs w:val="24"/>
        </w:rPr>
        <w:t>В разрезе по ступеням обучения</w:t>
      </w:r>
    </w:p>
    <w:tbl>
      <w:tblPr>
        <w:tblW w:w="8469"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81"/>
        <w:gridCol w:w="880"/>
        <w:gridCol w:w="880"/>
        <w:gridCol w:w="1045"/>
        <w:gridCol w:w="879"/>
        <w:gridCol w:w="880"/>
        <w:gridCol w:w="880"/>
        <w:gridCol w:w="956"/>
      </w:tblGrid>
      <w:tr w:rsidR="00D02AC1" w:rsidRPr="00241A2A" w:rsidTr="00123684">
        <w:tc>
          <w:tcPr>
            <w:tcW w:w="1188" w:type="dxa"/>
            <w:vMerge w:val="restart"/>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Ступени обучения</w:t>
            </w:r>
          </w:p>
        </w:tc>
        <w:tc>
          <w:tcPr>
            <w:tcW w:w="3686" w:type="dxa"/>
            <w:gridSpan w:val="4"/>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Успешность освоения образовательных программ</w:t>
            </w:r>
          </w:p>
        </w:tc>
        <w:tc>
          <w:tcPr>
            <w:tcW w:w="3595" w:type="dxa"/>
            <w:gridSpan w:val="4"/>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Качество знаний</w:t>
            </w:r>
          </w:p>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(учатся на «4» и «5»)</w:t>
            </w:r>
          </w:p>
        </w:tc>
      </w:tr>
      <w:tr w:rsidR="00D02AC1" w:rsidRPr="00241A2A" w:rsidTr="00123684">
        <w:tc>
          <w:tcPr>
            <w:tcW w:w="1188" w:type="dxa"/>
            <w:vMerge/>
          </w:tcPr>
          <w:p w:rsidR="00D02AC1" w:rsidRPr="00241A2A" w:rsidRDefault="00D02AC1" w:rsidP="00123684">
            <w:pPr>
              <w:jc w:val="center"/>
              <w:rPr>
                <w:rFonts w:ascii="Times New Roman" w:hAnsi="Times New Roman" w:cs="Times New Roman"/>
                <w:sz w:val="24"/>
                <w:szCs w:val="24"/>
              </w:rPr>
            </w:pPr>
          </w:p>
        </w:tc>
        <w:tc>
          <w:tcPr>
            <w:tcW w:w="881" w:type="dxa"/>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201</w:t>
            </w:r>
            <w:r>
              <w:rPr>
                <w:rFonts w:ascii="Times New Roman" w:hAnsi="Times New Roman" w:cs="Times New Roman"/>
                <w:sz w:val="24"/>
                <w:szCs w:val="24"/>
              </w:rPr>
              <w:t>3</w:t>
            </w:r>
            <w:r w:rsidRPr="00241A2A">
              <w:rPr>
                <w:rFonts w:ascii="Times New Roman" w:hAnsi="Times New Roman" w:cs="Times New Roman"/>
                <w:sz w:val="24"/>
                <w:szCs w:val="24"/>
              </w:rPr>
              <w:t>-201</w:t>
            </w:r>
            <w:r>
              <w:rPr>
                <w:rFonts w:ascii="Times New Roman" w:hAnsi="Times New Roman" w:cs="Times New Roman"/>
                <w:sz w:val="24"/>
                <w:szCs w:val="24"/>
              </w:rPr>
              <w:t>4</w:t>
            </w:r>
          </w:p>
        </w:tc>
        <w:tc>
          <w:tcPr>
            <w:tcW w:w="880" w:type="dxa"/>
          </w:tcPr>
          <w:p w:rsidR="00D02AC1" w:rsidRPr="00241A2A" w:rsidRDefault="00D02AC1" w:rsidP="00123684">
            <w:pPr>
              <w:rPr>
                <w:rFonts w:ascii="Times New Roman" w:hAnsi="Times New Roman" w:cs="Times New Roman"/>
                <w:bCs/>
                <w:sz w:val="24"/>
                <w:szCs w:val="24"/>
              </w:rPr>
            </w:pPr>
            <w:r w:rsidRPr="00241A2A">
              <w:rPr>
                <w:rFonts w:ascii="Times New Roman" w:hAnsi="Times New Roman" w:cs="Times New Roman"/>
                <w:sz w:val="24"/>
                <w:szCs w:val="24"/>
              </w:rPr>
              <w:t>201</w:t>
            </w:r>
            <w:r>
              <w:rPr>
                <w:rFonts w:ascii="Times New Roman" w:hAnsi="Times New Roman" w:cs="Times New Roman"/>
                <w:sz w:val="24"/>
                <w:szCs w:val="24"/>
              </w:rPr>
              <w:t>4</w:t>
            </w:r>
            <w:r w:rsidRPr="00241A2A">
              <w:rPr>
                <w:rFonts w:ascii="Times New Roman" w:hAnsi="Times New Roman" w:cs="Times New Roman"/>
                <w:sz w:val="24"/>
                <w:szCs w:val="24"/>
              </w:rPr>
              <w:t>-201</w:t>
            </w:r>
            <w:r>
              <w:rPr>
                <w:rFonts w:ascii="Times New Roman" w:hAnsi="Times New Roman" w:cs="Times New Roman"/>
                <w:sz w:val="24"/>
                <w:szCs w:val="24"/>
              </w:rPr>
              <w:t>5</w:t>
            </w:r>
          </w:p>
        </w:tc>
        <w:tc>
          <w:tcPr>
            <w:tcW w:w="880" w:type="dxa"/>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bCs/>
                <w:sz w:val="24"/>
                <w:szCs w:val="24"/>
                <w:lang w:val="en-US"/>
              </w:rPr>
              <w:t>201</w:t>
            </w:r>
            <w:r>
              <w:rPr>
                <w:rFonts w:ascii="Times New Roman" w:hAnsi="Times New Roman" w:cs="Times New Roman"/>
                <w:bCs/>
                <w:sz w:val="24"/>
                <w:szCs w:val="24"/>
              </w:rPr>
              <w:t>5</w:t>
            </w:r>
            <w:r w:rsidRPr="00241A2A">
              <w:rPr>
                <w:rFonts w:ascii="Times New Roman" w:hAnsi="Times New Roman" w:cs="Times New Roman"/>
                <w:bCs/>
                <w:sz w:val="24"/>
                <w:szCs w:val="24"/>
                <w:lang w:val="en-US"/>
              </w:rPr>
              <w:t>-201</w:t>
            </w:r>
            <w:r>
              <w:rPr>
                <w:rFonts w:ascii="Times New Roman" w:hAnsi="Times New Roman" w:cs="Times New Roman"/>
                <w:bCs/>
                <w:sz w:val="24"/>
                <w:szCs w:val="24"/>
              </w:rPr>
              <w:t>6</w:t>
            </w:r>
          </w:p>
        </w:tc>
        <w:tc>
          <w:tcPr>
            <w:tcW w:w="1045" w:type="dxa"/>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bCs/>
                <w:sz w:val="24"/>
                <w:szCs w:val="24"/>
                <w:lang w:val="en-US"/>
              </w:rPr>
              <w:t>201</w:t>
            </w:r>
            <w:r>
              <w:rPr>
                <w:rFonts w:ascii="Times New Roman" w:hAnsi="Times New Roman" w:cs="Times New Roman"/>
                <w:bCs/>
                <w:sz w:val="24"/>
                <w:szCs w:val="24"/>
              </w:rPr>
              <w:t>6</w:t>
            </w:r>
            <w:r w:rsidRPr="00241A2A">
              <w:rPr>
                <w:rFonts w:ascii="Times New Roman" w:hAnsi="Times New Roman" w:cs="Times New Roman"/>
                <w:bCs/>
                <w:sz w:val="24"/>
                <w:szCs w:val="24"/>
                <w:lang w:val="en-US"/>
              </w:rPr>
              <w:t>-201</w:t>
            </w:r>
            <w:r>
              <w:rPr>
                <w:rFonts w:ascii="Times New Roman" w:hAnsi="Times New Roman" w:cs="Times New Roman"/>
                <w:bCs/>
                <w:sz w:val="24"/>
                <w:szCs w:val="24"/>
              </w:rPr>
              <w:t>7</w:t>
            </w:r>
          </w:p>
        </w:tc>
        <w:tc>
          <w:tcPr>
            <w:tcW w:w="879" w:type="dxa"/>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201</w:t>
            </w:r>
            <w:r>
              <w:rPr>
                <w:rFonts w:ascii="Times New Roman" w:hAnsi="Times New Roman" w:cs="Times New Roman"/>
                <w:sz w:val="24"/>
                <w:szCs w:val="24"/>
              </w:rPr>
              <w:t>3</w:t>
            </w:r>
            <w:r w:rsidRPr="00241A2A">
              <w:rPr>
                <w:rFonts w:ascii="Times New Roman" w:hAnsi="Times New Roman" w:cs="Times New Roman"/>
                <w:sz w:val="24"/>
                <w:szCs w:val="24"/>
              </w:rPr>
              <w:t>-201</w:t>
            </w:r>
            <w:r>
              <w:rPr>
                <w:rFonts w:ascii="Times New Roman" w:hAnsi="Times New Roman" w:cs="Times New Roman"/>
                <w:sz w:val="24"/>
                <w:szCs w:val="24"/>
              </w:rPr>
              <w:t>4</w:t>
            </w:r>
          </w:p>
        </w:tc>
        <w:tc>
          <w:tcPr>
            <w:tcW w:w="880" w:type="dxa"/>
          </w:tcPr>
          <w:p w:rsidR="00D02AC1" w:rsidRPr="00241A2A" w:rsidRDefault="00D02AC1" w:rsidP="00123684">
            <w:pPr>
              <w:rPr>
                <w:rFonts w:ascii="Times New Roman" w:hAnsi="Times New Roman" w:cs="Times New Roman"/>
                <w:bCs/>
                <w:sz w:val="24"/>
                <w:szCs w:val="24"/>
              </w:rPr>
            </w:pPr>
            <w:r w:rsidRPr="00241A2A">
              <w:rPr>
                <w:rFonts w:ascii="Times New Roman" w:hAnsi="Times New Roman" w:cs="Times New Roman"/>
                <w:sz w:val="24"/>
                <w:szCs w:val="24"/>
              </w:rPr>
              <w:t>201</w:t>
            </w:r>
            <w:r>
              <w:rPr>
                <w:rFonts w:ascii="Times New Roman" w:hAnsi="Times New Roman" w:cs="Times New Roman"/>
                <w:sz w:val="24"/>
                <w:szCs w:val="24"/>
              </w:rPr>
              <w:t>4</w:t>
            </w:r>
            <w:r w:rsidRPr="00241A2A">
              <w:rPr>
                <w:rFonts w:ascii="Times New Roman" w:hAnsi="Times New Roman" w:cs="Times New Roman"/>
                <w:sz w:val="24"/>
                <w:szCs w:val="24"/>
              </w:rPr>
              <w:t>-201</w:t>
            </w:r>
            <w:r>
              <w:rPr>
                <w:rFonts w:ascii="Times New Roman" w:hAnsi="Times New Roman" w:cs="Times New Roman"/>
                <w:sz w:val="24"/>
                <w:szCs w:val="24"/>
              </w:rPr>
              <w:t>5</w:t>
            </w:r>
          </w:p>
        </w:tc>
        <w:tc>
          <w:tcPr>
            <w:tcW w:w="880" w:type="dxa"/>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bCs/>
                <w:sz w:val="24"/>
                <w:szCs w:val="24"/>
                <w:lang w:val="en-US"/>
              </w:rPr>
              <w:t>201</w:t>
            </w:r>
            <w:r>
              <w:rPr>
                <w:rFonts w:ascii="Times New Roman" w:hAnsi="Times New Roman" w:cs="Times New Roman"/>
                <w:bCs/>
                <w:sz w:val="24"/>
                <w:szCs w:val="24"/>
              </w:rPr>
              <w:t>5</w:t>
            </w:r>
            <w:r w:rsidRPr="00241A2A">
              <w:rPr>
                <w:rFonts w:ascii="Times New Roman" w:hAnsi="Times New Roman" w:cs="Times New Roman"/>
                <w:bCs/>
                <w:sz w:val="24"/>
                <w:szCs w:val="24"/>
                <w:lang w:val="en-US"/>
              </w:rPr>
              <w:t>-201</w:t>
            </w:r>
            <w:r>
              <w:rPr>
                <w:rFonts w:ascii="Times New Roman" w:hAnsi="Times New Roman" w:cs="Times New Roman"/>
                <w:bCs/>
                <w:sz w:val="24"/>
                <w:szCs w:val="24"/>
              </w:rPr>
              <w:t>6</w:t>
            </w:r>
          </w:p>
        </w:tc>
        <w:tc>
          <w:tcPr>
            <w:tcW w:w="956" w:type="dxa"/>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bCs/>
                <w:sz w:val="24"/>
                <w:szCs w:val="24"/>
                <w:lang w:val="en-US"/>
              </w:rPr>
              <w:t>201</w:t>
            </w:r>
            <w:r>
              <w:rPr>
                <w:rFonts w:ascii="Times New Roman" w:hAnsi="Times New Roman" w:cs="Times New Roman"/>
                <w:bCs/>
                <w:sz w:val="24"/>
                <w:szCs w:val="24"/>
              </w:rPr>
              <w:t>6</w:t>
            </w:r>
            <w:r w:rsidRPr="00241A2A">
              <w:rPr>
                <w:rFonts w:ascii="Times New Roman" w:hAnsi="Times New Roman" w:cs="Times New Roman"/>
                <w:bCs/>
                <w:sz w:val="24"/>
                <w:szCs w:val="24"/>
                <w:lang w:val="en-US"/>
              </w:rPr>
              <w:t>-201</w:t>
            </w:r>
            <w:r>
              <w:rPr>
                <w:rFonts w:ascii="Times New Roman" w:hAnsi="Times New Roman" w:cs="Times New Roman"/>
                <w:bCs/>
                <w:sz w:val="24"/>
                <w:szCs w:val="24"/>
              </w:rPr>
              <w:t>7</w:t>
            </w:r>
          </w:p>
        </w:tc>
      </w:tr>
      <w:tr w:rsidR="00D02AC1" w:rsidRPr="00241A2A" w:rsidTr="00123684">
        <w:tc>
          <w:tcPr>
            <w:tcW w:w="1188" w:type="dxa"/>
            <w:vAlign w:val="center"/>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1- 4 класс</w:t>
            </w:r>
          </w:p>
        </w:tc>
        <w:tc>
          <w:tcPr>
            <w:tcW w:w="881" w:type="dxa"/>
            <w:vAlign w:val="center"/>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100 %</w:t>
            </w:r>
          </w:p>
        </w:tc>
        <w:tc>
          <w:tcPr>
            <w:tcW w:w="880" w:type="dxa"/>
            <w:vAlign w:val="center"/>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100 %</w:t>
            </w:r>
          </w:p>
        </w:tc>
        <w:tc>
          <w:tcPr>
            <w:tcW w:w="880" w:type="dxa"/>
          </w:tcPr>
          <w:p w:rsidR="00D02AC1" w:rsidRPr="00241A2A" w:rsidRDefault="00D02AC1" w:rsidP="00123684">
            <w:pPr>
              <w:spacing w:before="120"/>
              <w:jc w:val="center"/>
              <w:rPr>
                <w:rFonts w:ascii="Times New Roman" w:hAnsi="Times New Roman" w:cs="Times New Roman"/>
                <w:sz w:val="24"/>
                <w:szCs w:val="24"/>
              </w:rPr>
            </w:pPr>
            <w:r w:rsidRPr="00241A2A">
              <w:rPr>
                <w:rFonts w:ascii="Times New Roman" w:hAnsi="Times New Roman" w:cs="Times New Roman"/>
                <w:sz w:val="24"/>
                <w:szCs w:val="24"/>
              </w:rPr>
              <w:t>100 %</w:t>
            </w:r>
          </w:p>
        </w:tc>
        <w:tc>
          <w:tcPr>
            <w:tcW w:w="1045" w:type="dxa"/>
          </w:tcPr>
          <w:p w:rsidR="00D02AC1" w:rsidRPr="00241A2A" w:rsidRDefault="00D02AC1" w:rsidP="00123684">
            <w:pPr>
              <w:spacing w:before="120"/>
              <w:jc w:val="center"/>
              <w:rPr>
                <w:rFonts w:ascii="Times New Roman" w:hAnsi="Times New Roman" w:cs="Times New Roman"/>
                <w:sz w:val="24"/>
                <w:szCs w:val="24"/>
              </w:rPr>
            </w:pPr>
            <w:r w:rsidRPr="00241A2A">
              <w:rPr>
                <w:rFonts w:ascii="Times New Roman" w:hAnsi="Times New Roman" w:cs="Times New Roman"/>
                <w:sz w:val="24"/>
                <w:szCs w:val="24"/>
              </w:rPr>
              <w:t>100%</w:t>
            </w:r>
          </w:p>
        </w:tc>
        <w:tc>
          <w:tcPr>
            <w:tcW w:w="879" w:type="dxa"/>
            <w:vAlign w:val="center"/>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25 %</w:t>
            </w:r>
          </w:p>
        </w:tc>
        <w:tc>
          <w:tcPr>
            <w:tcW w:w="880" w:type="dxa"/>
            <w:vAlign w:val="center"/>
          </w:tcPr>
          <w:p w:rsidR="00D02AC1" w:rsidRPr="00241A2A" w:rsidRDefault="00D02AC1" w:rsidP="00123684">
            <w:pPr>
              <w:jc w:val="center"/>
              <w:rPr>
                <w:rFonts w:ascii="Times New Roman" w:hAnsi="Times New Roman" w:cs="Times New Roman"/>
                <w:bCs/>
                <w:sz w:val="24"/>
                <w:szCs w:val="24"/>
                <w:lang w:val="en-US"/>
              </w:rPr>
            </w:pPr>
            <w:r w:rsidRPr="00241A2A">
              <w:rPr>
                <w:rFonts w:ascii="Times New Roman" w:hAnsi="Times New Roman" w:cs="Times New Roman"/>
                <w:bCs/>
                <w:sz w:val="24"/>
                <w:szCs w:val="24"/>
              </w:rPr>
              <w:t>12</w:t>
            </w:r>
            <w:r w:rsidRPr="00241A2A">
              <w:rPr>
                <w:rFonts w:ascii="Times New Roman" w:hAnsi="Times New Roman" w:cs="Times New Roman"/>
                <w:bCs/>
                <w:sz w:val="24"/>
                <w:szCs w:val="24"/>
                <w:lang w:val="en-US"/>
              </w:rPr>
              <w:t xml:space="preserve"> %</w:t>
            </w:r>
          </w:p>
        </w:tc>
        <w:tc>
          <w:tcPr>
            <w:tcW w:w="880" w:type="dxa"/>
          </w:tcPr>
          <w:p w:rsidR="00D02AC1" w:rsidRPr="00241A2A" w:rsidRDefault="00D02AC1" w:rsidP="00123684">
            <w:pPr>
              <w:spacing w:before="120"/>
              <w:jc w:val="center"/>
              <w:rPr>
                <w:rFonts w:ascii="Times New Roman" w:hAnsi="Times New Roman" w:cs="Times New Roman"/>
                <w:bCs/>
                <w:sz w:val="24"/>
                <w:szCs w:val="24"/>
              </w:rPr>
            </w:pPr>
            <w:r w:rsidRPr="00241A2A">
              <w:rPr>
                <w:rFonts w:ascii="Times New Roman" w:hAnsi="Times New Roman" w:cs="Times New Roman"/>
                <w:bCs/>
                <w:sz w:val="24"/>
                <w:szCs w:val="24"/>
              </w:rPr>
              <w:t>8 %</w:t>
            </w:r>
          </w:p>
        </w:tc>
        <w:tc>
          <w:tcPr>
            <w:tcW w:w="956" w:type="dxa"/>
          </w:tcPr>
          <w:p w:rsidR="00D02AC1" w:rsidRPr="00241A2A" w:rsidRDefault="00D02AC1" w:rsidP="00123684">
            <w:pPr>
              <w:spacing w:before="120"/>
              <w:jc w:val="center"/>
              <w:rPr>
                <w:rFonts w:ascii="Times New Roman" w:hAnsi="Times New Roman" w:cs="Times New Roman"/>
                <w:bCs/>
                <w:sz w:val="24"/>
                <w:szCs w:val="24"/>
              </w:rPr>
            </w:pPr>
            <w:r w:rsidRPr="00241A2A">
              <w:rPr>
                <w:rFonts w:ascii="Times New Roman" w:hAnsi="Times New Roman" w:cs="Times New Roman"/>
                <w:bCs/>
                <w:sz w:val="24"/>
                <w:szCs w:val="24"/>
              </w:rPr>
              <w:t>15%</w:t>
            </w:r>
          </w:p>
        </w:tc>
      </w:tr>
      <w:tr w:rsidR="00D02AC1" w:rsidRPr="00241A2A" w:rsidTr="00123684">
        <w:tc>
          <w:tcPr>
            <w:tcW w:w="1188" w:type="dxa"/>
            <w:vAlign w:val="center"/>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5 – 9 класс</w:t>
            </w:r>
          </w:p>
        </w:tc>
        <w:tc>
          <w:tcPr>
            <w:tcW w:w="881" w:type="dxa"/>
            <w:vAlign w:val="center"/>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100 %</w:t>
            </w:r>
          </w:p>
        </w:tc>
        <w:tc>
          <w:tcPr>
            <w:tcW w:w="880" w:type="dxa"/>
            <w:vAlign w:val="center"/>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100 %</w:t>
            </w:r>
          </w:p>
        </w:tc>
        <w:tc>
          <w:tcPr>
            <w:tcW w:w="880" w:type="dxa"/>
            <w:vAlign w:val="center"/>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100 %</w:t>
            </w:r>
          </w:p>
        </w:tc>
        <w:tc>
          <w:tcPr>
            <w:tcW w:w="1045" w:type="dxa"/>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100%</w:t>
            </w:r>
          </w:p>
        </w:tc>
        <w:tc>
          <w:tcPr>
            <w:tcW w:w="879" w:type="dxa"/>
            <w:vAlign w:val="center"/>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28 %</w:t>
            </w:r>
          </w:p>
        </w:tc>
        <w:tc>
          <w:tcPr>
            <w:tcW w:w="880" w:type="dxa"/>
            <w:vAlign w:val="center"/>
          </w:tcPr>
          <w:p w:rsidR="00D02AC1" w:rsidRPr="00241A2A" w:rsidRDefault="00D02AC1" w:rsidP="00123684">
            <w:pPr>
              <w:jc w:val="center"/>
              <w:rPr>
                <w:rFonts w:ascii="Times New Roman" w:hAnsi="Times New Roman" w:cs="Times New Roman"/>
                <w:bCs/>
                <w:sz w:val="24"/>
                <w:szCs w:val="24"/>
                <w:lang w:val="en-US"/>
              </w:rPr>
            </w:pPr>
            <w:r w:rsidRPr="00241A2A">
              <w:rPr>
                <w:rFonts w:ascii="Times New Roman" w:hAnsi="Times New Roman" w:cs="Times New Roman"/>
                <w:bCs/>
                <w:sz w:val="24"/>
                <w:szCs w:val="24"/>
              </w:rPr>
              <w:t>20</w:t>
            </w:r>
            <w:r w:rsidRPr="00241A2A">
              <w:rPr>
                <w:rFonts w:ascii="Times New Roman" w:hAnsi="Times New Roman" w:cs="Times New Roman"/>
                <w:bCs/>
                <w:sz w:val="24"/>
                <w:szCs w:val="24"/>
                <w:lang w:val="en-US"/>
              </w:rPr>
              <w:t xml:space="preserve"> %</w:t>
            </w:r>
          </w:p>
        </w:tc>
        <w:tc>
          <w:tcPr>
            <w:tcW w:w="880" w:type="dxa"/>
            <w:vAlign w:val="center"/>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22%</w:t>
            </w:r>
          </w:p>
        </w:tc>
        <w:tc>
          <w:tcPr>
            <w:tcW w:w="956" w:type="dxa"/>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17,85%</w:t>
            </w:r>
          </w:p>
        </w:tc>
      </w:tr>
      <w:tr w:rsidR="00D02AC1" w:rsidRPr="00241A2A" w:rsidTr="00123684">
        <w:tc>
          <w:tcPr>
            <w:tcW w:w="1188" w:type="dxa"/>
            <w:vAlign w:val="center"/>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10 – 11 класс</w:t>
            </w:r>
          </w:p>
        </w:tc>
        <w:tc>
          <w:tcPr>
            <w:tcW w:w="881" w:type="dxa"/>
            <w:vAlign w:val="center"/>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100 %</w:t>
            </w:r>
          </w:p>
        </w:tc>
        <w:tc>
          <w:tcPr>
            <w:tcW w:w="880" w:type="dxa"/>
            <w:vAlign w:val="center"/>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100 %</w:t>
            </w:r>
          </w:p>
        </w:tc>
        <w:tc>
          <w:tcPr>
            <w:tcW w:w="880" w:type="dxa"/>
            <w:vAlign w:val="center"/>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100 %</w:t>
            </w:r>
          </w:p>
        </w:tc>
        <w:tc>
          <w:tcPr>
            <w:tcW w:w="1045" w:type="dxa"/>
          </w:tcPr>
          <w:p w:rsidR="00D02AC1" w:rsidRPr="00241A2A" w:rsidRDefault="00D02AC1" w:rsidP="00123684">
            <w:pPr>
              <w:spacing w:before="120"/>
              <w:jc w:val="center"/>
              <w:rPr>
                <w:rFonts w:ascii="Times New Roman" w:hAnsi="Times New Roman" w:cs="Times New Roman"/>
                <w:sz w:val="24"/>
                <w:szCs w:val="24"/>
              </w:rPr>
            </w:pPr>
            <w:r w:rsidRPr="00241A2A">
              <w:rPr>
                <w:rFonts w:ascii="Times New Roman" w:hAnsi="Times New Roman" w:cs="Times New Roman"/>
                <w:sz w:val="24"/>
                <w:szCs w:val="24"/>
              </w:rPr>
              <w:t>100%</w:t>
            </w:r>
          </w:p>
        </w:tc>
        <w:tc>
          <w:tcPr>
            <w:tcW w:w="879" w:type="dxa"/>
            <w:vAlign w:val="center"/>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75 %</w:t>
            </w:r>
          </w:p>
        </w:tc>
        <w:tc>
          <w:tcPr>
            <w:tcW w:w="880" w:type="dxa"/>
            <w:vAlign w:val="center"/>
          </w:tcPr>
          <w:p w:rsidR="00D02AC1" w:rsidRPr="00241A2A" w:rsidRDefault="00D02AC1" w:rsidP="00123684">
            <w:pPr>
              <w:jc w:val="center"/>
              <w:rPr>
                <w:rFonts w:ascii="Times New Roman" w:hAnsi="Times New Roman" w:cs="Times New Roman"/>
                <w:bCs/>
                <w:sz w:val="24"/>
                <w:szCs w:val="24"/>
                <w:lang w:val="en-US"/>
              </w:rPr>
            </w:pPr>
            <w:r w:rsidRPr="00241A2A">
              <w:rPr>
                <w:rFonts w:ascii="Times New Roman" w:hAnsi="Times New Roman" w:cs="Times New Roman"/>
                <w:bCs/>
                <w:sz w:val="24"/>
                <w:szCs w:val="24"/>
                <w:lang w:val="en-US"/>
              </w:rPr>
              <w:t>1</w:t>
            </w:r>
            <w:r w:rsidRPr="00241A2A">
              <w:rPr>
                <w:rFonts w:ascii="Times New Roman" w:hAnsi="Times New Roman" w:cs="Times New Roman"/>
                <w:bCs/>
                <w:sz w:val="24"/>
                <w:szCs w:val="24"/>
              </w:rPr>
              <w:t>00</w:t>
            </w:r>
            <w:r w:rsidRPr="00241A2A">
              <w:rPr>
                <w:rFonts w:ascii="Times New Roman" w:hAnsi="Times New Roman" w:cs="Times New Roman"/>
                <w:bCs/>
                <w:sz w:val="24"/>
                <w:szCs w:val="24"/>
                <w:lang w:val="en-US"/>
              </w:rPr>
              <w:t xml:space="preserve"> %</w:t>
            </w:r>
          </w:p>
        </w:tc>
        <w:tc>
          <w:tcPr>
            <w:tcW w:w="880" w:type="dxa"/>
            <w:vAlign w:val="center"/>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0 %</w:t>
            </w:r>
          </w:p>
        </w:tc>
        <w:tc>
          <w:tcPr>
            <w:tcW w:w="956" w:type="dxa"/>
          </w:tcPr>
          <w:p w:rsidR="00D02AC1" w:rsidRPr="00241A2A" w:rsidRDefault="00D02AC1" w:rsidP="00123684">
            <w:pPr>
              <w:spacing w:before="120"/>
              <w:jc w:val="center"/>
              <w:rPr>
                <w:rFonts w:ascii="Times New Roman" w:hAnsi="Times New Roman" w:cs="Times New Roman"/>
                <w:bCs/>
                <w:sz w:val="24"/>
                <w:szCs w:val="24"/>
              </w:rPr>
            </w:pPr>
            <w:r w:rsidRPr="00241A2A">
              <w:rPr>
                <w:rFonts w:ascii="Times New Roman" w:hAnsi="Times New Roman" w:cs="Times New Roman"/>
                <w:bCs/>
                <w:sz w:val="24"/>
                <w:szCs w:val="24"/>
              </w:rPr>
              <w:t>0%</w:t>
            </w:r>
          </w:p>
        </w:tc>
      </w:tr>
    </w:tbl>
    <w:p w:rsidR="00D02AC1" w:rsidRPr="00241A2A" w:rsidRDefault="00D02AC1" w:rsidP="00D02AC1">
      <w:pPr>
        <w:ind w:firstLine="720"/>
        <w:rPr>
          <w:rFonts w:ascii="Times New Roman" w:hAnsi="Times New Roman" w:cs="Times New Roman"/>
          <w:bCs/>
          <w:sz w:val="24"/>
          <w:szCs w:val="24"/>
        </w:rPr>
      </w:pPr>
    </w:p>
    <w:p w:rsidR="00D02AC1" w:rsidRPr="00241A2A" w:rsidRDefault="00D02AC1" w:rsidP="00D02AC1">
      <w:pPr>
        <w:ind w:left="360" w:firstLine="360"/>
        <w:rPr>
          <w:rFonts w:ascii="Times New Roman" w:hAnsi="Times New Roman" w:cs="Times New Roman"/>
          <w:b/>
          <w:bCs/>
          <w:i/>
          <w:sz w:val="24"/>
          <w:szCs w:val="24"/>
        </w:rPr>
      </w:pPr>
      <w:r w:rsidRPr="00241A2A">
        <w:rPr>
          <w:rFonts w:ascii="Times New Roman" w:hAnsi="Times New Roman" w:cs="Times New Roman"/>
          <w:b/>
          <w:bCs/>
          <w:i/>
          <w:sz w:val="24"/>
          <w:szCs w:val="24"/>
        </w:rPr>
        <w:t>В течение последних двух лет наблюдается рост качества обучения в начальном звене, спад – в средней школе и старшем звеньях обучения. Необходимо на этот факт обратить особое внимание и взять на административный контроль10 класс, в котором наблюдается нулевое качество обучения по итогам учебного года.  Данный факт подтверждает сравнительный анализ качества обучения по классам.</w:t>
      </w:r>
    </w:p>
    <w:p w:rsidR="00D02AC1" w:rsidRPr="00241A2A" w:rsidRDefault="00D02AC1" w:rsidP="00D02AC1">
      <w:pPr>
        <w:pStyle w:val="21"/>
        <w:ind w:left="360" w:firstLine="720"/>
        <w:jc w:val="left"/>
        <w:rPr>
          <w:b/>
          <w:i/>
        </w:rPr>
      </w:pPr>
      <w:r w:rsidRPr="00241A2A">
        <w:rPr>
          <w:b/>
          <w:i/>
        </w:rPr>
        <w:t xml:space="preserve">В следующем учебном году необходимо поставить на контроль индивидуальную, совместную работу классных руководителей с учителями-предметниками, родителями по оказанию помощи обучающимся в преодолении трудностей в  4, 5, 9, 10, 11. В этих классах наблюдается самое низкое (0%) качество обучения по школе.  </w:t>
      </w:r>
    </w:p>
    <w:p w:rsidR="00D02AC1" w:rsidRPr="00241A2A" w:rsidRDefault="00D02AC1" w:rsidP="00D02AC1">
      <w:pPr>
        <w:ind w:firstLine="540"/>
        <w:rPr>
          <w:rFonts w:ascii="Times New Roman" w:hAnsi="Times New Roman" w:cs="Times New Roman"/>
          <w:bCs/>
          <w:color w:val="FF0000"/>
          <w:sz w:val="24"/>
          <w:szCs w:val="24"/>
        </w:rPr>
      </w:pPr>
    </w:p>
    <w:p w:rsidR="00D02AC1" w:rsidRPr="00241A2A" w:rsidRDefault="00D02AC1" w:rsidP="00D02AC1">
      <w:pPr>
        <w:autoSpaceDE w:val="0"/>
        <w:autoSpaceDN w:val="0"/>
        <w:adjustRightInd w:val="0"/>
        <w:rPr>
          <w:rFonts w:ascii="Times New Roman" w:hAnsi="Times New Roman" w:cs="Times New Roman"/>
          <w:b/>
          <w:bCs/>
          <w:i/>
          <w:sz w:val="24"/>
          <w:szCs w:val="24"/>
        </w:rPr>
      </w:pPr>
      <w:r w:rsidRPr="00241A2A">
        <w:rPr>
          <w:rFonts w:ascii="Times New Roman" w:hAnsi="Times New Roman" w:cs="Times New Roman"/>
          <w:b/>
          <w:bCs/>
          <w:i/>
          <w:sz w:val="24"/>
          <w:szCs w:val="24"/>
        </w:rPr>
        <w:t>Внутришкольный контроль.</w:t>
      </w:r>
    </w:p>
    <w:p w:rsidR="00D02AC1" w:rsidRPr="00241A2A" w:rsidRDefault="00D02AC1" w:rsidP="00D02AC1">
      <w:pPr>
        <w:autoSpaceDE w:val="0"/>
        <w:autoSpaceDN w:val="0"/>
        <w:adjustRightInd w:val="0"/>
        <w:rPr>
          <w:rFonts w:ascii="Times New Roman" w:hAnsi="Times New Roman" w:cs="Times New Roman"/>
          <w:sz w:val="24"/>
          <w:szCs w:val="24"/>
        </w:rPr>
      </w:pPr>
      <w:r w:rsidRPr="00241A2A">
        <w:rPr>
          <w:rFonts w:ascii="Times New Roman" w:hAnsi="Times New Roman" w:cs="Times New Roman"/>
          <w:sz w:val="24"/>
          <w:szCs w:val="24"/>
        </w:rPr>
        <w:t>Исходя из задач на 201</w:t>
      </w:r>
      <w:r>
        <w:rPr>
          <w:rFonts w:ascii="Times New Roman" w:hAnsi="Times New Roman" w:cs="Times New Roman"/>
          <w:sz w:val="24"/>
          <w:szCs w:val="24"/>
        </w:rPr>
        <w:t>6</w:t>
      </w:r>
      <w:r w:rsidRPr="00241A2A">
        <w:rPr>
          <w:rFonts w:ascii="Times New Roman" w:hAnsi="Times New Roman" w:cs="Times New Roman"/>
          <w:sz w:val="24"/>
          <w:szCs w:val="24"/>
        </w:rPr>
        <w:t>-201</w:t>
      </w:r>
      <w:r>
        <w:rPr>
          <w:rFonts w:ascii="Times New Roman" w:hAnsi="Times New Roman" w:cs="Times New Roman"/>
          <w:sz w:val="24"/>
          <w:szCs w:val="24"/>
        </w:rPr>
        <w:t xml:space="preserve">7 </w:t>
      </w:r>
      <w:r w:rsidRPr="00241A2A">
        <w:rPr>
          <w:rFonts w:ascii="Times New Roman" w:hAnsi="Times New Roman" w:cs="Times New Roman"/>
          <w:sz w:val="24"/>
          <w:szCs w:val="24"/>
        </w:rPr>
        <w:t xml:space="preserve">учебный год, внутришкольный контроль был направлен на: </w:t>
      </w:r>
    </w:p>
    <w:p w:rsidR="00D02AC1" w:rsidRPr="00241A2A" w:rsidRDefault="00D02AC1" w:rsidP="00D02AC1">
      <w:pPr>
        <w:autoSpaceDE w:val="0"/>
        <w:autoSpaceDN w:val="0"/>
        <w:adjustRightInd w:val="0"/>
        <w:rPr>
          <w:rFonts w:ascii="Times New Roman" w:hAnsi="Times New Roman" w:cs="Times New Roman"/>
          <w:sz w:val="24"/>
          <w:szCs w:val="24"/>
        </w:rPr>
      </w:pPr>
      <w:r w:rsidRPr="00241A2A">
        <w:rPr>
          <w:rFonts w:ascii="Times New Roman" w:hAnsi="Times New Roman" w:cs="Times New Roman"/>
          <w:sz w:val="24"/>
          <w:szCs w:val="24"/>
        </w:rPr>
        <w:t>- отработку наиболее эффективных технологий преподавания предметов, сочетающих в себе разнообразные и вариативные подходы к творческой деятельности учащихся;</w:t>
      </w:r>
    </w:p>
    <w:p w:rsidR="00D02AC1" w:rsidRPr="00241A2A" w:rsidRDefault="00D02AC1" w:rsidP="00D02AC1">
      <w:pPr>
        <w:autoSpaceDE w:val="0"/>
        <w:autoSpaceDN w:val="0"/>
        <w:adjustRightInd w:val="0"/>
        <w:rPr>
          <w:rFonts w:ascii="Times New Roman" w:hAnsi="Times New Roman" w:cs="Times New Roman"/>
          <w:sz w:val="24"/>
          <w:szCs w:val="24"/>
        </w:rPr>
      </w:pPr>
      <w:r w:rsidRPr="00241A2A">
        <w:rPr>
          <w:rFonts w:ascii="Times New Roman" w:hAnsi="Times New Roman" w:cs="Times New Roman"/>
          <w:sz w:val="24"/>
          <w:szCs w:val="24"/>
        </w:rPr>
        <w:lastRenderedPageBreak/>
        <w:t xml:space="preserve">-  разработку форм учета достижений учащихся по предметам, позволяющим проследить личные успехи и неудачи в освоении учебного материала в соответствии с динамикой развития учащихся.  </w:t>
      </w:r>
    </w:p>
    <w:p w:rsidR="00D02AC1" w:rsidRPr="00241A2A" w:rsidRDefault="00D02AC1" w:rsidP="00D02AC1">
      <w:pPr>
        <w:autoSpaceDE w:val="0"/>
        <w:autoSpaceDN w:val="0"/>
        <w:adjustRightInd w:val="0"/>
        <w:ind w:firstLine="567"/>
        <w:rPr>
          <w:rFonts w:ascii="Times New Roman" w:hAnsi="Times New Roman" w:cs="Times New Roman"/>
          <w:sz w:val="24"/>
          <w:szCs w:val="24"/>
        </w:rPr>
      </w:pPr>
      <w:r w:rsidRPr="00241A2A">
        <w:rPr>
          <w:rFonts w:ascii="Times New Roman" w:hAnsi="Times New Roman" w:cs="Times New Roman"/>
          <w:sz w:val="24"/>
          <w:szCs w:val="24"/>
        </w:rPr>
        <w:t>В ходе прохождения внутришкольного контроля была получена объективная информация о состоянии преподавания отдельных предметов, проведена работа по совершенствованию организации образовательного процесса, изучен и обобщен передовой педагогический опыт.</w:t>
      </w:r>
    </w:p>
    <w:p w:rsidR="00D02AC1" w:rsidRPr="00241A2A" w:rsidRDefault="00D02AC1" w:rsidP="00D02AC1">
      <w:pPr>
        <w:autoSpaceDE w:val="0"/>
        <w:autoSpaceDN w:val="0"/>
        <w:adjustRightInd w:val="0"/>
        <w:ind w:firstLine="567"/>
        <w:rPr>
          <w:rFonts w:ascii="Times New Roman" w:hAnsi="Times New Roman" w:cs="Times New Roman"/>
          <w:sz w:val="24"/>
          <w:szCs w:val="24"/>
        </w:rPr>
      </w:pPr>
      <w:r w:rsidRPr="00241A2A">
        <w:rPr>
          <w:rFonts w:ascii="Times New Roman" w:hAnsi="Times New Roman" w:cs="Times New Roman"/>
          <w:sz w:val="24"/>
          <w:szCs w:val="24"/>
        </w:rPr>
        <w:t>В течение 201</w:t>
      </w:r>
      <w:r>
        <w:rPr>
          <w:rFonts w:ascii="Times New Roman" w:hAnsi="Times New Roman" w:cs="Times New Roman"/>
          <w:sz w:val="24"/>
          <w:szCs w:val="24"/>
        </w:rPr>
        <w:t>6</w:t>
      </w:r>
      <w:r w:rsidRPr="00241A2A">
        <w:rPr>
          <w:rFonts w:ascii="Times New Roman" w:hAnsi="Times New Roman" w:cs="Times New Roman"/>
          <w:sz w:val="24"/>
          <w:szCs w:val="24"/>
        </w:rPr>
        <w:t xml:space="preserve"> – 201</w:t>
      </w:r>
      <w:r>
        <w:rPr>
          <w:rFonts w:ascii="Times New Roman" w:hAnsi="Times New Roman" w:cs="Times New Roman"/>
          <w:sz w:val="24"/>
          <w:szCs w:val="24"/>
        </w:rPr>
        <w:t>7</w:t>
      </w:r>
      <w:r w:rsidRPr="00241A2A">
        <w:rPr>
          <w:rFonts w:ascii="Times New Roman" w:hAnsi="Times New Roman" w:cs="Times New Roman"/>
          <w:sz w:val="24"/>
          <w:szCs w:val="24"/>
        </w:rPr>
        <w:t xml:space="preserve"> учебного года было посещено 75 уроков и 12 мероприятий.</w:t>
      </w:r>
    </w:p>
    <w:p w:rsidR="00D02AC1" w:rsidRPr="00241A2A" w:rsidRDefault="00D02AC1" w:rsidP="00D02AC1">
      <w:pPr>
        <w:autoSpaceDE w:val="0"/>
        <w:autoSpaceDN w:val="0"/>
        <w:adjustRightInd w:val="0"/>
        <w:rPr>
          <w:rFonts w:ascii="Times New Roman" w:hAnsi="Times New Roman" w:cs="Times New Roman"/>
          <w:sz w:val="24"/>
          <w:szCs w:val="24"/>
        </w:rPr>
      </w:pPr>
      <w:r w:rsidRPr="00241A2A">
        <w:rPr>
          <w:rFonts w:ascii="Times New Roman" w:hAnsi="Times New Roman" w:cs="Times New Roman"/>
          <w:sz w:val="24"/>
          <w:szCs w:val="24"/>
        </w:rPr>
        <w:t>В результате анализа уроков можно сделать следующие выводы: на высоком уровне было проведено – 78 %, на среднем уровне – 22%. В целом необходимо отметить, что практически все уроки имели высокий результат освоения учащимися знаний, умений и навыков, были методически грамотно подготовлены и проведены. Установлено, что многие учителя умело, успешно организуют учебную деятельность на уроке, применяя современные технологии, используют разнообразные формы и методы обучения, умело проектируют учебные занятия с учетом всех требований к современному уроку. Практически все педагоги осуществляют дифференцированный подход в обучении, учитывают индивидуальные особенности учащихся. В ходе посещения уроков было выявлено, что не всегда обращается внимание на накопляемость оценок и их объективность. Основные трудности:</w:t>
      </w:r>
    </w:p>
    <w:p w:rsidR="00D02AC1" w:rsidRPr="00241A2A" w:rsidRDefault="00D02AC1" w:rsidP="00D02AC1">
      <w:pPr>
        <w:autoSpaceDE w:val="0"/>
        <w:autoSpaceDN w:val="0"/>
        <w:adjustRightInd w:val="0"/>
        <w:rPr>
          <w:rFonts w:ascii="Times New Roman" w:hAnsi="Times New Roman" w:cs="Times New Roman"/>
          <w:sz w:val="24"/>
          <w:szCs w:val="24"/>
        </w:rPr>
      </w:pPr>
      <w:r w:rsidRPr="00241A2A">
        <w:rPr>
          <w:rFonts w:ascii="Times New Roman" w:hAnsi="Times New Roman" w:cs="Times New Roman"/>
          <w:sz w:val="24"/>
          <w:szCs w:val="24"/>
        </w:rPr>
        <w:t>- поиск организации урока, которая бы обеспечила самостоятельную деятельность учащихся (учитель чаще сам отвечает на поставленные вопросы, не дожидаясь ответа учеников),</w:t>
      </w:r>
    </w:p>
    <w:p w:rsidR="00D02AC1" w:rsidRPr="00241A2A" w:rsidRDefault="00D02AC1" w:rsidP="00D02AC1">
      <w:pPr>
        <w:autoSpaceDE w:val="0"/>
        <w:autoSpaceDN w:val="0"/>
        <w:adjustRightInd w:val="0"/>
        <w:rPr>
          <w:rFonts w:ascii="Times New Roman" w:hAnsi="Times New Roman" w:cs="Times New Roman"/>
          <w:sz w:val="24"/>
          <w:szCs w:val="24"/>
        </w:rPr>
      </w:pPr>
      <w:r w:rsidRPr="00241A2A">
        <w:rPr>
          <w:rFonts w:ascii="Times New Roman" w:hAnsi="Times New Roman" w:cs="Times New Roman"/>
          <w:sz w:val="24"/>
          <w:szCs w:val="24"/>
        </w:rPr>
        <w:t>- нахождение приемов и способов создания учебных ситуаций и подборе материала,</w:t>
      </w:r>
    </w:p>
    <w:p w:rsidR="00D02AC1" w:rsidRPr="00241A2A" w:rsidRDefault="00D02AC1" w:rsidP="00D02AC1">
      <w:pPr>
        <w:autoSpaceDE w:val="0"/>
        <w:autoSpaceDN w:val="0"/>
        <w:adjustRightInd w:val="0"/>
        <w:rPr>
          <w:rFonts w:ascii="Times New Roman" w:hAnsi="Times New Roman" w:cs="Times New Roman"/>
          <w:sz w:val="24"/>
          <w:szCs w:val="24"/>
        </w:rPr>
      </w:pPr>
      <w:r w:rsidRPr="00241A2A">
        <w:rPr>
          <w:rFonts w:ascii="Times New Roman" w:hAnsi="Times New Roman" w:cs="Times New Roman"/>
          <w:sz w:val="24"/>
          <w:szCs w:val="24"/>
        </w:rPr>
        <w:t>который обеспечил бы эффективную познавательную деятельность в меру способностей,</w:t>
      </w:r>
    </w:p>
    <w:p w:rsidR="00D02AC1" w:rsidRPr="00241A2A" w:rsidRDefault="00D02AC1" w:rsidP="00D02AC1">
      <w:pPr>
        <w:autoSpaceDE w:val="0"/>
        <w:autoSpaceDN w:val="0"/>
        <w:adjustRightInd w:val="0"/>
        <w:rPr>
          <w:rFonts w:ascii="Times New Roman" w:hAnsi="Times New Roman" w:cs="Times New Roman"/>
          <w:sz w:val="24"/>
          <w:szCs w:val="24"/>
        </w:rPr>
      </w:pPr>
      <w:r w:rsidRPr="00241A2A">
        <w:rPr>
          <w:rFonts w:ascii="Times New Roman" w:hAnsi="Times New Roman" w:cs="Times New Roman"/>
          <w:sz w:val="24"/>
          <w:szCs w:val="24"/>
        </w:rPr>
        <w:t>- комплексное применение средств обучения;</w:t>
      </w:r>
    </w:p>
    <w:p w:rsidR="00D02AC1" w:rsidRPr="00241A2A" w:rsidRDefault="00D02AC1" w:rsidP="00D02AC1">
      <w:pPr>
        <w:autoSpaceDE w:val="0"/>
        <w:autoSpaceDN w:val="0"/>
        <w:adjustRightInd w:val="0"/>
        <w:rPr>
          <w:rFonts w:ascii="Times New Roman" w:hAnsi="Times New Roman" w:cs="Times New Roman"/>
          <w:sz w:val="24"/>
          <w:szCs w:val="24"/>
        </w:rPr>
      </w:pPr>
      <w:r w:rsidRPr="00241A2A">
        <w:rPr>
          <w:rFonts w:ascii="Times New Roman" w:hAnsi="Times New Roman" w:cs="Times New Roman"/>
          <w:sz w:val="24"/>
          <w:szCs w:val="24"/>
        </w:rPr>
        <w:t>- использование современных технологий;</w:t>
      </w:r>
    </w:p>
    <w:p w:rsidR="00D02AC1" w:rsidRPr="00241A2A" w:rsidRDefault="00D02AC1" w:rsidP="00D02AC1">
      <w:pPr>
        <w:autoSpaceDE w:val="0"/>
        <w:autoSpaceDN w:val="0"/>
        <w:adjustRightInd w:val="0"/>
        <w:rPr>
          <w:rFonts w:ascii="Times New Roman" w:hAnsi="Times New Roman" w:cs="Times New Roman"/>
          <w:sz w:val="24"/>
          <w:szCs w:val="24"/>
        </w:rPr>
      </w:pPr>
      <w:r w:rsidRPr="00241A2A">
        <w:rPr>
          <w:rFonts w:ascii="Times New Roman" w:hAnsi="Times New Roman" w:cs="Times New Roman"/>
          <w:sz w:val="24"/>
          <w:szCs w:val="24"/>
        </w:rPr>
        <w:t>- формирование мотивов учения;</w:t>
      </w:r>
    </w:p>
    <w:p w:rsidR="00D02AC1" w:rsidRPr="00241A2A" w:rsidRDefault="00D02AC1" w:rsidP="00D02AC1">
      <w:pPr>
        <w:autoSpaceDE w:val="0"/>
        <w:autoSpaceDN w:val="0"/>
        <w:adjustRightInd w:val="0"/>
        <w:rPr>
          <w:rFonts w:ascii="Times New Roman" w:hAnsi="Times New Roman" w:cs="Times New Roman"/>
          <w:sz w:val="24"/>
          <w:szCs w:val="24"/>
        </w:rPr>
      </w:pPr>
      <w:r w:rsidRPr="00241A2A">
        <w:rPr>
          <w:rFonts w:ascii="Times New Roman" w:hAnsi="Times New Roman" w:cs="Times New Roman"/>
          <w:sz w:val="24"/>
          <w:szCs w:val="24"/>
        </w:rPr>
        <w:t>- самостоятельные работы в основном репродуктивного характера;</w:t>
      </w:r>
    </w:p>
    <w:p w:rsidR="00D02AC1" w:rsidRPr="00241A2A" w:rsidRDefault="00D02AC1" w:rsidP="00D02AC1">
      <w:pPr>
        <w:autoSpaceDE w:val="0"/>
        <w:autoSpaceDN w:val="0"/>
        <w:adjustRightInd w:val="0"/>
        <w:rPr>
          <w:rFonts w:ascii="Times New Roman" w:hAnsi="Times New Roman" w:cs="Times New Roman"/>
          <w:sz w:val="24"/>
          <w:szCs w:val="24"/>
        </w:rPr>
      </w:pPr>
      <w:r w:rsidRPr="00241A2A">
        <w:rPr>
          <w:rFonts w:ascii="Times New Roman" w:hAnsi="Times New Roman" w:cs="Times New Roman"/>
          <w:sz w:val="24"/>
          <w:szCs w:val="24"/>
        </w:rPr>
        <w:t>- применение большинством педагогами объяснительного - иллюстративного обучения,</w:t>
      </w:r>
    </w:p>
    <w:p w:rsidR="00D02AC1" w:rsidRPr="00241A2A" w:rsidRDefault="00D02AC1" w:rsidP="00D02AC1">
      <w:pPr>
        <w:autoSpaceDE w:val="0"/>
        <w:autoSpaceDN w:val="0"/>
        <w:adjustRightInd w:val="0"/>
        <w:rPr>
          <w:rFonts w:ascii="Times New Roman" w:hAnsi="Times New Roman" w:cs="Times New Roman"/>
          <w:sz w:val="24"/>
          <w:szCs w:val="24"/>
        </w:rPr>
      </w:pPr>
      <w:r w:rsidRPr="00241A2A">
        <w:rPr>
          <w:rFonts w:ascii="Times New Roman" w:hAnsi="Times New Roman" w:cs="Times New Roman"/>
          <w:sz w:val="24"/>
          <w:szCs w:val="24"/>
        </w:rPr>
        <w:t>- низкий уровень самоанализа деятельности.</w:t>
      </w:r>
    </w:p>
    <w:p w:rsidR="00D02AC1" w:rsidRPr="00241A2A" w:rsidRDefault="00D02AC1" w:rsidP="00D02AC1">
      <w:pPr>
        <w:autoSpaceDE w:val="0"/>
        <w:autoSpaceDN w:val="0"/>
        <w:adjustRightInd w:val="0"/>
        <w:rPr>
          <w:rFonts w:ascii="Times New Roman" w:hAnsi="Times New Roman" w:cs="Times New Roman"/>
          <w:sz w:val="24"/>
          <w:szCs w:val="24"/>
        </w:rPr>
      </w:pPr>
      <w:r w:rsidRPr="00241A2A">
        <w:rPr>
          <w:rFonts w:ascii="Times New Roman" w:hAnsi="Times New Roman" w:cs="Times New Roman"/>
          <w:sz w:val="24"/>
          <w:szCs w:val="24"/>
        </w:rPr>
        <w:t>Внутришкольный контроль имел следующее содержание: контроль за качеством знаний, умений и навыков; контроль за преподаванием учебных предметов; контроль за школьной документацией; контроль за выполнением всеобуча; контроль за работой педагогических кадров.</w:t>
      </w:r>
    </w:p>
    <w:p w:rsidR="00D02AC1" w:rsidRPr="00241A2A" w:rsidRDefault="00D02AC1" w:rsidP="00D02AC1">
      <w:pPr>
        <w:autoSpaceDE w:val="0"/>
        <w:autoSpaceDN w:val="0"/>
        <w:adjustRightInd w:val="0"/>
        <w:ind w:firstLine="284"/>
        <w:rPr>
          <w:rFonts w:ascii="Times New Roman" w:hAnsi="Times New Roman" w:cs="Times New Roman"/>
          <w:sz w:val="24"/>
          <w:szCs w:val="24"/>
        </w:rPr>
      </w:pPr>
      <w:r w:rsidRPr="00241A2A">
        <w:rPr>
          <w:rFonts w:ascii="Times New Roman" w:hAnsi="Times New Roman" w:cs="Times New Roman"/>
          <w:sz w:val="24"/>
          <w:szCs w:val="24"/>
        </w:rPr>
        <w:t>Результаты контроля были отражены в справках, которые доводились до сведения работников на советах при директоре, на педсоветах, индивидуально.</w:t>
      </w:r>
    </w:p>
    <w:p w:rsidR="00D02AC1" w:rsidRPr="00241A2A" w:rsidRDefault="00D02AC1" w:rsidP="00D02AC1">
      <w:pPr>
        <w:autoSpaceDE w:val="0"/>
        <w:autoSpaceDN w:val="0"/>
        <w:adjustRightInd w:val="0"/>
        <w:ind w:firstLine="284"/>
        <w:rPr>
          <w:rFonts w:ascii="Times New Roman" w:hAnsi="Times New Roman" w:cs="Times New Roman"/>
          <w:sz w:val="24"/>
          <w:szCs w:val="24"/>
        </w:rPr>
      </w:pP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 xml:space="preserve">Создание системы педагогического мониторинга является одной из наиболее важных задач в школе. Мониторинг знаний является одновременно диагностикой профессионального мастерства педагогов. В ходе мониторинга поступает обширная диагностическая информация о результатах учебной деятельности педагога. И от того, как сработал каждый учитель-предметник в классе, зависит результат всего класса, а это значит, можно установить степень слаженности, </w:t>
      </w:r>
      <w:r w:rsidRPr="00241A2A">
        <w:rPr>
          <w:rFonts w:ascii="Times New Roman" w:hAnsi="Times New Roman" w:cs="Times New Roman"/>
          <w:bCs/>
          <w:sz w:val="24"/>
          <w:szCs w:val="24"/>
        </w:rPr>
        <w:lastRenderedPageBreak/>
        <w:t>сработанности всей команды учителей того или иного класса, что является немаловажным фактором качественного показателя в обучении учащихся класса.</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В том учебном году мониторинг осуществлялся по ряду вопросов:</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 по качеству и успешности обучения в разрезе по классам, по учителям, по звеньям обучения в сравнении с прошлыми учебными четвертями и годами;</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 по охвату обучающихся школы горячим питанием;</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 по выполнению образовательных программ;</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 по проверке техники чтения обучающихся в начальной школе.</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 по итогам административных контрольных работ.</w:t>
      </w:r>
    </w:p>
    <w:p w:rsidR="00D02AC1" w:rsidRPr="00241A2A" w:rsidRDefault="00D02AC1" w:rsidP="00D02AC1">
      <w:pPr>
        <w:rPr>
          <w:rFonts w:ascii="Times New Roman" w:hAnsi="Times New Roman" w:cs="Times New Roman"/>
          <w:bCs/>
          <w:sz w:val="24"/>
          <w:szCs w:val="24"/>
        </w:rPr>
      </w:pPr>
      <w:r w:rsidRPr="00241A2A">
        <w:rPr>
          <w:rFonts w:ascii="Times New Roman" w:hAnsi="Times New Roman" w:cs="Times New Roman"/>
          <w:bCs/>
          <w:sz w:val="24"/>
          <w:szCs w:val="24"/>
        </w:rPr>
        <w:t>Все анализы имеются в наличии  в справках.</w:t>
      </w:r>
    </w:p>
    <w:p w:rsidR="00D02AC1" w:rsidRPr="00241A2A" w:rsidRDefault="00D02AC1" w:rsidP="00D02AC1">
      <w:pPr>
        <w:ind w:firstLine="540"/>
        <w:jc w:val="both"/>
        <w:rPr>
          <w:rFonts w:ascii="Times New Roman" w:hAnsi="Times New Roman" w:cs="Times New Roman"/>
          <w:sz w:val="24"/>
          <w:szCs w:val="24"/>
        </w:rPr>
      </w:pPr>
      <w:r w:rsidRPr="00241A2A">
        <w:rPr>
          <w:rFonts w:ascii="Times New Roman" w:hAnsi="Times New Roman" w:cs="Times New Roman"/>
          <w:sz w:val="24"/>
          <w:szCs w:val="24"/>
        </w:rPr>
        <w:t xml:space="preserve">Вопрос по улучшению результатов обучения находится на постоянном контроле директора школы, заместителя директора по УВР.  </w:t>
      </w:r>
    </w:p>
    <w:p w:rsidR="00D02AC1" w:rsidRPr="00241A2A" w:rsidRDefault="00D02AC1" w:rsidP="00D02AC1">
      <w:pPr>
        <w:autoSpaceDE w:val="0"/>
        <w:autoSpaceDN w:val="0"/>
        <w:adjustRightInd w:val="0"/>
        <w:ind w:firstLine="567"/>
        <w:rPr>
          <w:rFonts w:ascii="Times New Roman" w:hAnsi="Times New Roman" w:cs="Times New Roman"/>
          <w:sz w:val="24"/>
          <w:szCs w:val="24"/>
        </w:rPr>
      </w:pPr>
      <w:r w:rsidRPr="00241A2A">
        <w:rPr>
          <w:rFonts w:ascii="Times New Roman" w:hAnsi="Times New Roman" w:cs="Times New Roman"/>
          <w:sz w:val="24"/>
          <w:szCs w:val="24"/>
        </w:rPr>
        <w:t>В целом в 201</w:t>
      </w:r>
      <w:r>
        <w:rPr>
          <w:rFonts w:ascii="Times New Roman" w:hAnsi="Times New Roman" w:cs="Times New Roman"/>
          <w:sz w:val="24"/>
          <w:szCs w:val="24"/>
        </w:rPr>
        <w:t>6</w:t>
      </w:r>
      <w:r w:rsidRPr="00241A2A">
        <w:rPr>
          <w:rFonts w:ascii="Times New Roman" w:hAnsi="Times New Roman" w:cs="Times New Roman"/>
          <w:sz w:val="24"/>
          <w:szCs w:val="24"/>
        </w:rPr>
        <w:t xml:space="preserve"> – 201</w:t>
      </w:r>
      <w:r>
        <w:rPr>
          <w:rFonts w:ascii="Times New Roman" w:hAnsi="Times New Roman" w:cs="Times New Roman"/>
          <w:sz w:val="24"/>
          <w:szCs w:val="24"/>
        </w:rPr>
        <w:t xml:space="preserve">7 </w:t>
      </w:r>
      <w:r w:rsidRPr="00241A2A">
        <w:rPr>
          <w:rFonts w:ascii="Times New Roman" w:hAnsi="Times New Roman" w:cs="Times New Roman"/>
          <w:sz w:val="24"/>
          <w:szCs w:val="24"/>
        </w:rPr>
        <w:t xml:space="preserve">учебном году все вопросы контроля были осуществлены и проанализированы. </w:t>
      </w:r>
    </w:p>
    <w:p w:rsidR="00D02AC1" w:rsidRPr="00241A2A" w:rsidRDefault="00D02AC1" w:rsidP="00D02AC1">
      <w:pPr>
        <w:jc w:val="center"/>
        <w:rPr>
          <w:rFonts w:ascii="Times New Roman" w:hAnsi="Times New Roman" w:cs="Times New Roman"/>
          <w:b/>
          <w:bCs/>
          <w:i/>
          <w:sz w:val="24"/>
          <w:szCs w:val="24"/>
        </w:rPr>
      </w:pPr>
      <w:r w:rsidRPr="00241A2A">
        <w:rPr>
          <w:rFonts w:ascii="Times New Roman" w:hAnsi="Times New Roman" w:cs="Times New Roman"/>
          <w:b/>
          <w:bCs/>
          <w:i/>
          <w:sz w:val="24"/>
          <w:szCs w:val="24"/>
        </w:rPr>
        <w:t xml:space="preserve">Анализ результатов </w:t>
      </w:r>
    </w:p>
    <w:p w:rsidR="00D02AC1" w:rsidRPr="00241A2A" w:rsidRDefault="00D02AC1" w:rsidP="00D02AC1">
      <w:pPr>
        <w:jc w:val="center"/>
        <w:rPr>
          <w:rFonts w:ascii="Times New Roman" w:hAnsi="Times New Roman" w:cs="Times New Roman"/>
          <w:b/>
          <w:bCs/>
          <w:sz w:val="24"/>
          <w:szCs w:val="24"/>
        </w:rPr>
      </w:pPr>
      <w:r w:rsidRPr="00241A2A">
        <w:rPr>
          <w:rFonts w:ascii="Times New Roman" w:hAnsi="Times New Roman" w:cs="Times New Roman"/>
          <w:b/>
          <w:bCs/>
          <w:i/>
          <w:sz w:val="24"/>
          <w:szCs w:val="24"/>
        </w:rPr>
        <w:t>по качеству обучения в разрезе по предметам по классам</w:t>
      </w:r>
    </w:p>
    <w:p w:rsidR="00D02AC1" w:rsidRPr="00241A2A" w:rsidRDefault="00D02AC1" w:rsidP="00D02AC1">
      <w:pPr>
        <w:jc w:val="center"/>
        <w:rPr>
          <w:rFonts w:ascii="Times New Roman" w:hAnsi="Times New Roman" w:cs="Times New Roman"/>
          <w:b/>
          <w:bCs/>
          <w:sz w:val="24"/>
          <w:szCs w:val="24"/>
        </w:rPr>
      </w:pPr>
      <w:r w:rsidRPr="00241A2A">
        <w:rPr>
          <w:rFonts w:ascii="Times New Roman" w:hAnsi="Times New Roman" w:cs="Times New Roman"/>
          <w:b/>
          <w:bCs/>
          <w:sz w:val="24"/>
          <w:szCs w:val="24"/>
        </w:rPr>
        <w:t>Результаты входных и итоговых работ по русскому языку и математике (в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1019"/>
        <w:gridCol w:w="1019"/>
        <w:gridCol w:w="1019"/>
        <w:gridCol w:w="1019"/>
        <w:gridCol w:w="1019"/>
        <w:gridCol w:w="1019"/>
        <w:gridCol w:w="1019"/>
        <w:gridCol w:w="1020"/>
        <w:gridCol w:w="1020"/>
      </w:tblGrid>
      <w:tr w:rsidR="00D02AC1" w:rsidRPr="00241A2A" w:rsidTr="00123684">
        <w:tc>
          <w:tcPr>
            <w:tcW w:w="5095" w:type="dxa"/>
            <w:gridSpan w:val="5"/>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Математика</w:t>
            </w:r>
          </w:p>
        </w:tc>
        <w:tc>
          <w:tcPr>
            <w:tcW w:w="5097" w:type="dxa"/>
            <w:gridSpan w:val="5"/>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Русский язык</w:t>
            </w:r>
          </w:p>
        </w:tc>
      </w:tr>
      <w:tr w:rsidR="00D02AC1" w:rsidRPr="00241A2A" w:rsidTr="00123684">
        <w:tc>
          <w:tcPr>
            <w:tcW w:w="1019" w:type="dxa"/>
            <w:vMerge w:val="restart"/>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Класс</w:t>
            </w:r>
          </w:p>
        </w:tc>
        <w:tc>
          <w:tcPr>
            <w:tcW w:w="2038" w:type="dxa"/>
            <w:gridSpan w:val="2"/>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Входящие</w:t>
            </w:r>
          </w:p>
        </w:tc>
        <w:tc>
          <w:tcPr>
            <w:tcW w:w="2038" w:type="dxa"/>
            <w:gridSpan w:val="2"/>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Итоговые</w:t>
            </w:r>
          </w:p>
        </w:tc>
        <w:tc>
          <w:tcPr>
            <w:tcW w:w="1019" w:type="dxa"/>
            <w:vMerge w:val="restart"/>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Класс</w:t>
            </w:r>
          </w:p>
        </w:tc>
        <w:tc>
          <w:tcPr>
            <w:tcW w:w="2038" w:type="dxa"/>
            <w:gridSpan w:val="2"/>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Входящие</w:t>
            </w:r>
          </w:p>
        </w:tc>
        <w:tc>
          <w:tcPr>
            <w:tcW w:w="2040" w:type="dxa"/>
            <w:gridSpan w:val="2"/>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Итоговые</w:t>
            </w:r>
          </w:p>
        </w:tc>
      </w:tr>
      <w:tr w:rsidR="00D02AC1" w:rsidRPr="00241A2A" w:rsidTr="00123684">
        <w:tc>
          <w:tcPr>
            <w:tcW w:w="0" w:type="auto"/>
            <w:vMerge/>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bCs/>
                <w:sz w:val="24"/>
                <w:szCs w:val="24"/>
              </w:rPr>
            </w:pP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Успеш.</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Кач-во</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Успеш.</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Кач-во</w:t>
            </w:r>
          </w:p>
        </w:tc>
        <w:tc>
          <w:tcPr>
            <w:tcW w:w="0" w:type="auto"/>
            <w:vMerge/>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bCs/>
                <w:sz w:val="24"/>
                <w:szCs w:val="24"/>
              </w:rPr>
            </w:pP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Успеш.</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Кач-во</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Успеш.</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Кач-во</w:t>
            </w:r>
          </w:p>
        </w:tc>
      </w:tr>
      <w:tr w:rsidR="00D02AC1" w:rsidRPr="00241A2A" w:rsidTr="00123684">
        <w:tc>
          <w:tcPr>
            <w:tcW w:w="0" w:type="auto"/>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2</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62,5</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25</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83</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33,2</w:t>
            </w:r>
          </w:p>
        </w:tc>
        <w:tc>
          <w:tcPr>
            <w:tcW w:w="0" w:type="auto"/>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2</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r w:rsidRPr="00241A2A">
              <w:rPr>
                <w:rFonts w:ascii="Times New Roman" w:hAnsi="Times New Roman" w:cs="Times New Roman"/>
                <w:color w:val="000000"/>
                <w:sz w:val="24"/>
                <w:szCs w:val="24"/>
              </w:rPr>
              <w:t>62,5</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r w:rsidRPr="00241A2A">
              <w:rPr>
                <w:rFonts w:ascii="Times New Roman" w:hAnsi="Times New Roman" w:cs="Times New Roman"/>
                <w:color w:val="000000"/>
                <w:sz w:val="24"/>
                <w:szCs w:val="24"/>
              </w:rPr>
              <w:t>12,5</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83</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33,2</w:t>
            </w:r>
          </w:p>
        </w:tc>
      </w:tr>
      <w:tr w:rsidR="00D02AC1" w:rsidRPr="00241A2A" w:rsidTr="00123684">
        <w:tc>
          <w:tcPr>
            <w:tcW w:w="0" w:type="auto"/>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3</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60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100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3</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r w:rsidRPr="00241A2A">
              <w:rPr>
                <w:rFonts w:ascii="Times New Roman" w:hAnsi="Times New Roman" w:cs="Times New Roman"/>
                <w:color w:val="000000"/>
                <w:sz w:val="24"/>
                <w:szCs w:val="24"/>
              </w:rPr>
              <w:t>60</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r w:rsidRPr="00241A2A">
              <w:rPr>
                <w:rFonts w:ascii="Times New Roman" w:hAnsi="Times New Roman" w:cs="Times New Roman"/>
                <w:color w:val="000000"/>
                <w:sz w:val="24"/>
                <w:szCs w:val="24"/>
              </w:rPr>
              <w:t>20</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100</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60</w:t>
            </w:r>
          </w:p>
        </w:tc>
      </w:tr>
      <w:tr w:rsidR="00D02AC1" w:rsidRPr="00241A2A" w:rsidTr="00123684">
        <w:tc>
          <w:tcPr>
            <w:tcW w:w="0" w:type="auto"/>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4</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83,3</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16,66</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66,64</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4</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r w:rsidRPr="00241A2A">
              <w:rPr>
                <w:rFonts w:ascii="Times New Roman" w:hAnsi="Times New Roman" w:cs="Times New Roman"/>
                <w:color w:val="000000"/>
                <w:sz w:val="24"/>
                <w:szCs w:val="24"/>
              </w:rPr>
              <w:t>100</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100</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16,66</w:t>
            </w:r>
          </w:p>
        </w:tc>
      </w:tr>
      <w:tr w:rsidR="00D02AC1" w:rsidRPr="00241A2A" w:rsidTr="00123684">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50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100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5</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r w:rsidRPr="00241A2A">
              <w:rPr>
                <w:rFonts w:ascii="Times New Roman" w:hAnsi="Times New Roman" w:cs="Times New Roman"/>
                <w:color w:val="000000"/>
                <w:sz w:val="24"/>
                <w:szCs w:val="24"/>
              </w:rPr>
              <w:t>100</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100</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p>
        </w:tc>
      </w:tr>
      <w:tr w:rsidR="00D02AC1" w:rsidRPr="00241A2A" w:rsidTr="00123684">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6</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57,12</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14,28</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100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28,57</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6</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r w:rsidRPr="00241A2A">
              <w:rPr>
                <w:rFonts w:ascii="Times New Roman" w:hAnsi="Times New Roman" w:cs="Times New Roman"/>
                <w:color w:val="000000"/>
                <w:sz w:val="24"/>
                <w:szCs w:val="24"/>
              </w:rPr>
              <w:t>71,4</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r w:rsidRPr="00241A2A">
              <w:rPr>
                <w:rFonts w:ascii="Times New Roman" w:hAnsi="Times New Roman" w:cs="Times New Roman"/>
                <w:color w:val="000000"/>
                <w:sz w:val="24"/>
                <w:szCs w:val="24"/>
              </w:rPr>
              <w:t>14,28</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85,71</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14,28</w:t>
            </w:r>
          </w:p>
        </w:tc>
      </w:tr>
      <w:tr w:rsidR="00D02AC1" w:rsidRPr="00241A2A" w:rsidTr="00123684">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7</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57,12</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42,84</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70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56</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7</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r w:rsidRPr="00241A2A">
              <w:rPr>
                <w:rFonts w:ascii="Times New Roman" w:hAnsi="Times New Roman" w:cs="Times New Roman"/>
                <w:color w:val="000000"/>
                <w:sz w:val="24"/>
                <w:szCs w:val="24"/>
              </w:rPr>
              <w:t>71,4</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r w:rsidRPr="00241A2A">
              <w:rPr>
                <w:rFonts w:ascii="Times New Roman" w:hAnsi="Times New Roman" w:cs="Times New Roman"/>
                <w:color w:val="000000"/>
                <w:sz w:val="24"/>
                <w:szCs w:val="24"/>
              </w:rPr>
              <w:t>42,84</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71,4</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28,6</w:t>
            </w:r>
          </w:p>
        </w:tc>
      </w:tr>
      <w:tr w:rsidR="00D02AC1" w:rsidRPr="00241A2A" w:rsidTr="00123684">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8</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66,66</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22,22</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100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25</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8</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r w:rsidRPr="00241A2A">
              <w:rPr>
                <w:rFonts w:ascii="Times New Roman" w:hAnsi="Times New Roman" w:cs="Times New Roman"/>
                <w:color w:val="000000"/>
                <w:sz w:val="24"/>
                <w:szCs w:val="24"/>
              </w:rPr>
              <w:t>88,88</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r w:rsidRPr="00241A2A">
              <w:rPr>
                <w:rFonts w:ascii="Times New Roman" w:hAnsi="Times New Roman" w:cs="Times New Roman"/>
                <w:color w:val="000000"/>
                <w:sz w:val="24"/>
                <w:szCs w:val="24"/>
              </w:rPr>
              <w:t>11,11</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75</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37,5</w:t>
            </w:r>
          </w:p>
        </w:tc>
      </w:tr>
      <w:tr w:rsidR="00D02AC1" w:rsidRPr="00241A2A" w:rsidTr="00123684">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9</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50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50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100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9</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r w:rsidRPr="00241A2A">
              <w:rPr>
                <w:rFonts w:ascii="Times New Roman" w:hAnsi="Times New Roman" w:cs="Times New Roman"/>
                <w:color w:val="000000"/>
                <w:sz w:val="24"/>
                <w:szCs w:val="24"/>
              </w:rPr>
              <w:t>100</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50</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p>
        </w:tc>
      </w:tr>
      <w:tr w:rsidR="00D02AC1" w:rsidRPr="00241A2A" w:rsidTr="00123684">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100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100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10</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r w:rsidRPr="00241A2A">
              <w:rPr>
                <w:rFonts w:ascii="Times New Roman" w:hAnsi="Times New Roman" w:cs="Times New Roman"/>
                <w:color w:val="000000"/>
                <w:sz w:val="24"/>
                <w:szCs w:val="24"/>
              </w:rPr>
              <w:t>100</w:t>
            </w:r>
          </w:p>
        </w:tc>
        <w:tc>
          <w:tcPr>
            <w:tcW w:w="1019" w:type="dxa"/>
            <w:tcBorders>
              <w:top w:val="single" w:sz="4" w:space="0" w:color="auto"/>
              <w:left w:val="single" w:sz="4" w:space="0" w:color="auto"/>
              <w:bottom w:val="single" w:sz="4" w:space="0" w:color="auto"/>
              <w:right w:val="single" w:sz="4" w:space="0" w:color="auto"/>
            </w:tcBorders>
            <w:vAlign w:val="center"/>
          </w:tcPr>
          <w:p w:rsidR="00D02AC1" w:rsidRPr="00241A2A" w:rsidRDefault="00D02AC1" w:rsidP="00123684">
            <w:pPr>
              <w:rPr>
                <w:rFonts w:ascii="Times New Roman" w:hAnsi="Times New Roman" w:cs="Times New Roman"/>
                <w:color w:val="000000"/>
                <w:sz w:val="24"/>
                <w:szCs w:val="24"/>
              </w:rPr>
            </w:pP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100</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p>
        </w:tc>
      </w:tr>
      <w:tr w:rsidR="00D02AC1" w:rsidRPr="00241A2A" w:rsidTr="00123684">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11</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100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100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100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11</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r w:rsidRPr="00241A2A">
              <w:rPr>
                <w:rFonts w:ascii="Times New Roman" w:hAnsi="Times New Roman" w:cs="Times New Roman"/>
                <w:color w:val="000000"/>
                <w:sz w:val="24"/>
                <w:szCs w:val="24"/>
              </w:rPr>
              <w:t>100</w:t>
            </w:r>
          </w:p>
        </w:tc>
        <w:tc>
          <w:tcPr>
            <w:tcW w:w="1019"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color w:val="000000"/>
                <w:sz w:val="24"/>
                <w:szCs w:val="24"/>
              </w:rPr>
            </w:pP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r w:rsidRPr="00241A2A">
              <w:rPr>
                <w:rFonts w:ascii="Times New Roman" w:hAnsi="Times New Roman" w:cs="Times New Roman"/>
                <w:bCs/>
                <w:sz w:val="24"/>
                <w:szCs w:val="24"/>
              </w:rPr>
              <w:t>100</w:t>
            </w:r>
          </w:p>
        </w:tc>
        <w:tc>
          <w:tcPr>
            <w:tcW w:w="1020" w:type="dxa"/>
            <w:tcBorders>
              <w:top w:val="single" w:sz="4" w:space="0" w:color="auto"/>
              <w:left w:val="single" w:sz="4" w:space="0" w:color="auto"/>
              <w:bottom w:val="single" w:sz="4" w:space="0" w:color="auto"/>
              <w:right w:val="single" w:sz="4" w:space="0" w:color="auto"/>
            </w:tcBorders>
          </w:tcPr>
          <w:p w:rsidR="00D02AC1" w:rsidRPr="00241A2A" w:rsidRDefault="00D02AC1" w:rsidP="00123684">
            <w:pPr>
              <w:jc w:val="center"/>
              <w:rPr>
                <w:rFonts w:ascii="Times New Roman" w:hAnsi="Times New Roman" w:cs="Times New Roman"/>
                <w:bCs/>
                <w:sz w:val="24"/>
                <w:szCs w:val="24"/>
              </w:rPr>
            </w:pPr>
          </w:p>
        </w:tc>
      </w:tr>
    </w:tbl>
    <w:p w:rsidR="00D02AC1" w:rsidRPr="00241A2A" w:rsidRDefault="00D02AC1" w:rsidP="00D02AC1">
      <w:pPr>
        <w:ind w:firstLine="540"/>
        <w:rPr>
          <w:rFonts w:ascii="Times New Roman" w:hAnsi="Times New Roman" w:cs="Times New Roman"/>
          <w:bCs/>
          <w:sz w:val="24"/>
          <w:szCs w:val="24"/>
        </w:rPr>
      </w:pPr>
    </w:p>
    <w:p w:rsidR="00D02AC1" w:rsidRPr="00241A2A" w:rsidRDefault="00D02AC1" w:rsidP="00D02AC1">
      <w:pPr>
        <w:rPr>
          <w:rFonts w:ascii="Times New Roman" w:hAnsi="Times New Roman" w:cs="Times New Roman"/>
          <w:sz w:val="24"/>
          <w:szCs w:val="24"/>
          <w:lang w:val="en-US"/>
        </w:rPr>
      </w:pPr>
    </w:p>
    <w:p w:rsidR="00D02AC1" w:rsidRPr="00241A2A" w:rsidRDefault="00D02AC1" w:rsidP="00D02AC1">
      <w:pPr>
        <w:rPr>
          <w:rFonts w:ascii="Times New Roman" w:hAnsi="Times New Roman" w:cs="Times New Roman"/>
          <w:sz w:val="24"/>
          <w:szCs w:val="24"/>
        </w:rPr>
      </w:pPr>
      <w:r w:rsidRPr="00241A2A">
        <w:rPr>
          <w:rFonts w:ascii="Times New Roman" w:hAnsi="Times New Roman" w:cs="Times New Roman"/>
          <w:sz w:val="24"/>
          <w:szCs w:val="24"/>
        </w:rPr>
        <w:t xml:space="preserve">Результаты итоговых к/р по математике в 2 – 11 классах показали, что знания учащихся </w:t>
      </w:r>
      <w:r w:rsidRPr="00241A2A">
        <w:rPr>
          <w:rFonts w:ascii="Times New Roman" w:hAnsi="Times New Roman" w:cs="Times New Roman"/>
          <w:b/>
          <w:sz w:val="24"/>
          <w:szCs w:val="24"/>
        </w:rPr>
        <w:t>находятся на допустимом уровне (успешность не ниже 80%)</w:t>
      </w:r>
      <w:r w:rsidRPr="00241A2A">
        <w:rPr>
          <w:rFonts w:ascii="Times New Roman" w:hAnsi="Times New Roman" w:cs="Times New Roman"/>
          <w:sz w:val="24"/>
          <w:szCs w:val="24"/>
        </w:rPr>
        <w:t>, кроме</w:t>
      </w:r>
    </w:p>
    <w:p w:rsidR="00D02AC1" w:rsidRPr="00241A2A" w:rsidRDefault="00D02AC1" w:rsidP="00D02AC1">
      <w:pPr>
        <w:ind w:left="360"/>
        <w:rPr>
          <w:rFonts w:ascii="Times New Roman" w:hAnsi="Times New Roman" w:cs="Times New Roman"/>
          <w:sz w:val="24"/>
          <w:szCs w:val="24"/>
        </w:rPr>
      </w:pPr>
      <w:r w:rsidRPr="00241A2A">
        <w:rPr>
          <w:rFonts w:ascii="Times New Roman" w:hAnsi="Times New Roman" w:cs="Times New Roman"/>
          <w:sz w:val="24"/>
          <w:szCs w:val="24"/>
        </w:rPr>
        <w:t>4 класса (учитель Никулина Е.А.)</w:t>
      </w:r>
    </w:p>
    <w:p w:rsidR="00D02AC1" w:rsidRPr="00241A2A" w:rsidRDefault="00D02AC1" w:rsidP="00D02AC1">
      <w:pPr>
        <w:ind w:left="360"/>
        <w:rPr>
          <w:rFonts w:ascii="Times New Roman" w:hAnsi="Times New Roman" w:cs="Times New Roman"/>
          <w:sz w:val="24"/>
          <w:szCs w:val="24"/>
        </w:rPr>
      </w:pPr>
      <w:r w:rsidRPr="00241A2A">
        <w:rPr>
          <w:rFonts w:ascii="Times New Roman" w:hAnsi="Times New Roman" w:cs="Times New Roman"/>
          <w:sz w:val="24"/>
          <w:szCs w:val="24"/>
        </w:rPr>
        <w:t>7 класса (учитель Позднякова Г.В.)</w:t>
      </w:r>
    </w:p>
    <w:p w:rsidR="00D02AC1" w:rsidRPr="00241A2A" w:rsidRDefault="00D02AC1" w:rsidP="00D02AC1">
      <w:pPr>
        <w:ind w:firstLine="360"/>
        <w:rPr>
          <w:rFonts w:ascii="Times New Roman" w:hAnsi="Times New Roman" w:cs="Times New Roman"/>
          <w:sz w:val="24"/>
          <w:szCs w:val="24"/>
        </w:rPr>
      </w:pPr>
      <w:r w:rsidRPr="00241A2A">
        <w:rPr>
          <w:rFonts w:ascii="Times New Roman" w:hAnsi="Times New Roman" w:cs="Times New Roman"/>
          <w:b/>
          <w:sz w:val="24"/>
          <w:szCs w:val="24"/>
        </w:rPr>
        <w:t>Наблюдается повышение показателей</w:t>
      </w:r>
      <w:r w:rsidRPr="00241A2A">
        <w:rPr>
          <w:rFonts w:ascii="Times New Roman" w:hAnsi="Times New Roman" w:cs="Times New Roman"/>
          <w:sz w:val="24"/>
          <w:szCs w:val="24"/>
        </w:rPr>
        <w:t xml:space="preserve"> </w:t>
      </w:r>
      <w:r w:rsidRPr="00241A2A">
        <w:rPr>
          <w:rFonts w:ascii="Times New Roman" w:hAnsi="Times New Roman" w:cs="Times New Roman"/>
          <w:b/>
          <w:sz w:val="24"/>
          <w:szCs w:val="24"/>
        </w:rPr>
        <w:t>по качеству и успешности обучения</w:t>
      </w:r>
      <w:r w:rsidRPr="00241A2A">
        <w:rPr>
          <w:rFonts w:ascii="Times New Roman" w:hAnsi="Times New Roman" w:cs="Times New Roman"/>
          <w:sz w:val="24"/>
          <w:szCs w:val="24"/>
        </w:rPr>
        <w:t xml:space="preserve"> по математике в сравнении с итогами входящего контроля</w:t>
      </w:r>
    </w:p>
    <w:p w:rsidR="00D02AC1" w:rsidRPr="00241A2A" w:rsidRDefault="00D02AC1" w:rsidP="00D02AC1">
      <w:pPr>
        <w:ind w:left="360"/>
        <w:rPr>
          <w:rFonts w:ascii="Times New Roman" w:hAnsi="Times New Roman" w:cs="Times New Roman"/>
          <w:sz w:val="24"/>
          <w:szCs w:val="24"/>
        </w:rPr>
      </w:pPr>
      <w:r w:rsidRPr="00241A2A">
        <w:rPr>
          <w:rFonts w:ascii="Times New Roman" w:hAnsi="Times New Roman" w:cs="Times New Roman"/>
          <w:sz w:val="24"/>
          <w:szCs w:val="24"/>
        </w:rPr>
        <w:t>- во 2 классе (учитель Осипова Э.Н.),</w:t>
      </w:r>
    </w:p>
    <w:p w:rsidR="00D02AC1" w:rsidRPr="00241A2A" w:rsidRDefault="00D02AC1" w:rsidP="00D02AC1">
      <w:pPr>
        <w:ind w:left="360"/>
        <w:rPr>
          <w:rFonts w:ascii="Times New Roman" w:hAnsi="Times New Roman" w:cs="Times New Roman"/>
          <w:sz w:val="24"/>
          <w:szCs w:val="24"/>
        </w:rPr>
      </w:pPr>
      <w:r w:rsidRPr="00241A2A">
        <w:rPr>
          <w:rFonts w:ascii="Times New Roman" w:hAnsi="Times New Roman" w:cs="Times New Roman"/>
          <w:sz w:val="24"/>
          <w:szCs w:val="24"/>
        </w:rPr>
        <w:t>- в 3 классе (учитель Игнашкина А.А.),</w:t>
      </w:r>
    </w:p>
    <w:p w:rsidR="00D02AC1" w:rsidRPr="00241A2A" w:rsidRDefault="00D02AC1" w:rsidP="00D02AC1">
      <w:pPr>
        <w:ind w:left="360"/>
        <w:rPr>
          <w:rFonts w:ascii="Times New Roman" w:hAnsi="Times New Roman" w:cs="Times New Roman"/>
          <w:sz w:val="24"/>
          <w:szCs w:val="24"/>
        </w:rPr>
      </w:pPr>
      <w:r w:rsidRPr="00241A2A">
        <w:rPr>
          <w:rFonts w:ascii="Times New Roman" w:hAnsi="Times New Roman" w:cs="Times New Roman"/>
          <w:sz w:val="24"/>
          <w:szCs w:val="24"/>
        </w:rPr>
        <w:t>- в 6 классе (учитель Курчатов А.И.),</w:t>
      </w:r>
    </w:p>
    <w:p w:rsidR="00D02AC1" w:rsidRPr="00241A2A" w:rsidRDefault="00D02AC1" w:rsidP="00D02AC1">
      <w:pPr>
        <w:ind w:left="360"/>
        <w:rPr>
          <w:rFonts w:ascii="Times New Roman" w:hAnsi="Times New Roman" w:cs="Times New Roman"/>
          <w:sz w:val="24"/>
          <w:szCs w:val="24"/>
        </w:rPr>
      </w:pPr>
      <w:r w:rsidRPr="00241A2A">
        <w:rPr>
          <w:rFonts w:ascii="Times New Roman" w:hAnsi="Times New Roman" w:cs="Times New Roman"/>
          <w:sz w:val="24"/>
          <w:szCs w:val="24"/>
        </w:rPr>
        <w:t>- в 7, 8 классах (учитель Позднякова Г.В.)</w:t>
      </w:r>
    </w:p>
    <w:p w:rsidR="00D02AC1" w:rsidRPr="00241A2A" w:rsidRDefault="00D02AC1" w:rsidP="00D02AC1">
      <w:pPr>
        <w:rPr>
          <w:rFonts w:ascii="Times New Roman" w:hAnsi="Times New Roman" w:cs="Times New Roman"/>
          <w:sz w:val="24"/>
          <w:szCs w:val="24"/>
        </w:rPr>
      </w:pPr>
      <w:r w:rsidRPr="00241A2A">
        <w:rPr>
          <w:rFonts w:ascii="Times New Roman" w:hAnsi="Times New Roman" w:cs="Times New Roman"/>
          <w:sz w:val="24"/>
          <w:szCs w:val="24"/>
        </w:rPr>
        <w:t xml:space="preserve">Результаты итоговых к/р </w:t>
      </w:r>
      <w:r w:rsidRPr="00241A2A">
        <w:rPr>
          <w:rFonts w:ascii="Times New Roman" w:hAnsi="Times New Roman" w:cs="Times New Roman"/>
          <w:b/>
          <w:sz w:val="24"/>
          <w:szCs w:val="24"/>
        </w:rPr>
        <w:t>по русскому языку</w:t>
      </w:r>
      <w:r w:rsidRPr="00241A2A">
        <w:rPr>
          <w:rFonts w:ascii="Times New Roman" w:hAnsi="Times New Roman" w:cs="Times New Roman"/>
          <w:sz w:val="24"/>
          <w:szCs w:val="24"/>
        </w:rPr>
        <w:t xml:space="preserve"> в 2 – 11 классах показали, что знания учащихся </w:t>
      </w:r>
      <w:r w:rsidRPr="00241A2A">
        <w:rPr>
          <w:rFonts w:ascii="Times New Roman" w:hAnsi="Times New Roman" w:cs="Times New Roman"/>
          <w:b/>
          <w:sz w:val="24"/>
          <w:szCs w:val="24"/>
        </w:rPr>
        <w:t>находятся на допустимом уровне</w:t>
      </w:r>
      <w:r w:rsidRPr="00241A2A">
        <w:rPr>
          <w:rFonts w:ascii="Times New Roman" w:hAnsi="Times New Roman" w:cs="Times New Roman"/>
          <w:sz w:val="24"/>
          <w:szCs w:val="24"/>
        </w:rPr>
        <w:t xml:space="preserve"> (успешность не ниже 80%) – во 2-6, 10-11 классах, кроме  </w:t>
      </w:r>
    </w:p>
    <w:p w:rsidR="00D02AC1" w:rsidRPr="00241A2A" w:rsidRDefault="00D02AC1" w:rsidP="00D02AC1">
      <w:pPr>
        <w:ind w:left="360"/>
        <w:rPr>
          <w:rFonts w:ascii="Times New Roman" w:hAnsi="Times New Roman" w:cs="Times New Roman"/>
          <w:sz w:val="24"/>
          <w:szCs w:val="24"/>
        </w:rPr>
      </w:pPr>
      <w:r w:rsidRPr="00241A2A">
        <w:rPr>
          <w:rFonts w:ascii="Times New Roman" w:hAnsi="Times New Roman" w:cs="Times New Roman"/>
          <w:sz w:val="24"/>
          <w:szCs w:val="24"/>
        </w:rPr>
        <w:t xml:space="preserve">7,8 классов (учитель Гурьева Н.С.), где уровень успешности обучения составил всего 71-75%, а в 9 классе 50 % </w:t>
      </w:r>
    </w:p>
    <w:p w:rsidR="00D02AC1" w:rsidRPr="00241A2A" w:rsidRDefault="00D02AC1" w:rsidP="00D02AC1">
      <w:pPr>
        <w:ind w:left="360"/>
        <w:rPr>
          <w:rFonts w:ascii="Times New Roman" w:hAnsi="Times New Roman" w:cs="Times New Roman"/>
          <w:sz w:val="24"/>
          <w:szCs w:val="24"/>
        </w:rPr>
      </w:pPr>
      <w:r w:rsidRPr="00241A2A">
        <w:rPr>
          <w:rFonts w:ascii="Times New Roman" w:hAnsi="Times New Roman" w:cs="Times New Roman"/>
          <w:sz w:val="24"/>
          <w:szCs w:val="24"/>
        </w:rPr>
        <w:t>Анализ работы показал, что учитель выбрала задания для итогового контроля не соответствующие возможностям учащихся, зная, что учащиеся слабые, нужно было пообрать задания минимума знаний.</w:t>
      </w:r>
    </w:p>
    <w:p w:rsidR="00D02AC1" w:rsidRPr="00241A2A" w:rsidRDefault="00D02AC1" w:rsidP="00D02AC1">
      <w:pPr>
        <w:ind w:firstLine="360"/>
        <w:rPr>
          <w:rFonts w:ascii="Times New Roman" w:hAnsi="Times New Roman" w:cs="Times New Roman"/>
          <w:sz w:val="24"/>
          <w:szCs w:val="24"/>
        </w:rPr>
      </w:pPr>
      <w:r w:rsidRPr="00241A2A">
        <w:rPr>
          <w:rFonts w:ascii="Times New Roman" w:hAnsi="Times New Roman" w:cs="Times New Roman"/>
          <w:b/>
          <w:sz w:val="24"/>
          <w:szCs w:val="24"/>
        </w:rPr>
        <w:t>Наблюдается понижение показателей</w:t>
      </w:r>
      <w:r w:rsidRPr="00241A2A">
        <w:rPr>
          <w:rFonts w:ascii="Times New Roman" w:hAnsi="Times New Roman" w:cs="Times New Roman"/>
          <w:sz w:val="24"/>
          <w:szCs w:val="24"/>
        </w:rPr>
        <w:t xml:space="preserve"> </w:t>
      </w:r>
      <w:r w:rsidRPr="00241A2A">
        <w:rPr>
          <w:rFonts w:ascii="Times New Roman" w:hAnsi="Times New Roman" w:cs="Times New Roman"/>
          <w:b/>
          <w:sz w:val="24"/>
          <w:szCs w:val="24"/>
        </w:rPr>
        <w:t>по качеству обучения</w:t>
      </w:r>
      <w:r w:rsidRPr="00241A2A">
        <w:rPr>
          <w:rFonts w:ascii="Times New Roman" w:hAnsi="Times New Roman" w:cs="Times New Roman"/>
          <w:sz w:val="24"/>
          <w:szCs w:val="24"/>
        </w:rPr>
        <w:t xml:space="preserve"> по русскому языку в сравнении с итогами входящего контроля в 7 классе (уч. Гурьева Н.С.)</w:t>
      </w:r>
    </w:p>
    <w:p w:rsidR="00D02AC1" w:rsidRPr="00241A2A" w:rsidRDefault="00D02AC1" w:rsidP="00D02AC1">
      <w:pPr>
        <w:ind w:firstLine="540"/>
        <w:rPr>
          <w:rFonts w:ascii="Times New Roman" w:hAnsi="Times New Roman" w:cs="Times New Roman"/>
          <w:b/>
          <w:bCs/>
          <w:i/>
          <w:sz w:val="24"/>
          <w:szCs w:val="24"/>
        </w:rPr>
      </w:pPr>
      <w:r w:rsidRPr="00241A2A">
        <w:rPr>
          <w:rFonts w:ascii="Times New Roman" w:hAnsi="Times New Roman" w:cs="Times New Roman"/>
          <w:b/>
          <w:bCs/>
          <w:i/>
          <w:sz w:val="24"/>
          <w:szCs w:val="24"/>
        </w:rPr>
        <w:t>Эти данные подтверждают необходимость держать на контроле качество выполнения к/р по математике, русскому языку следующего учебного года постоянно.</w:t>
      </w:r>
    </w:p>
    <w:p w:rsidR="00D02AC1" w:rsidRPr="00241A2A" w:rsidRDefault="00D02AC1" w:rsidP="00D02AC1">
      <w:pPr>
        <w:ind w:firstLine="540"/>
        <w:rPr>
          <w:rFonts w:ascii="Times New Roman" w:hAnsi="Times New Roman" w:cs="Times New Roman"/>
          <w:b/>
          <w:i/>
          <w:sz w:val="24"/>
          <w:szCs w:val="24"/>
        </w:rPr>
      </w:pPr>
      <w:r w:rsidRPr="00241A2A">
        <w:rPr>
          <w:rFonts w:ascii="Times New Roman" w:hAnsi="Times New Roman" w:cs="Times New Roman"/>
          <w:b/>
          <w:bCs/>
          <w:i/>
          <w:sz w:val="24"/>
          <w:szCs w:val="24"/>
        </w:rPr>
        <w:t>А именно н</w:t>
      </w:r>
      <w:r w:rsidRPr="00241A2A">
        <w:rPr>
          <w:rFonts w:ascii="Times New Roman" w:hAnsi="Times New Roman" w:cs="Times New Roman"/>
          <w:b/>
          <w:i/>
          <w:sz w:val="24"/>
          <w:szCs w:val="24"/>
        </w:rPr>
        <w:t xml:space="preserve">еобходимо поставить на контроль в следующем учебном году уровень качества учащихся </w:t>
      </w:r>
    </w:p>
    <w:p w:rsidR="00D02AC1" w:rsidRPr="00241A2A" w:rsidRDefault="00D02AC1" w:rsidP="00D02AC1">
      <w:pPr>
        <w:rPr>
          <w:rFonts w:ascii="Times New Roman" w:hAnsi="Times New Roman" w:cs="Times New Roman"/>
          <w:sz w:val="24"/>
          <w:szCs w:val="24"/>
        </w:rPr>
      </w:pPr>
      <w:r w:rsidRPr="00241A2A">
        <w:rPr>
          <w:rFonts w:ascii="Times New Roman" w:hAnsi="Times New Roman" w:cs="Times New Roman"/>
          <w:sz w:val="24"/>
          <w:szCs w:val="24"/>
        </w:rPr>
        <w:t>- по русскому языку учащихся 7, 9 классов (уч. Гурьева Н.С.), где наблюдается низкий процент качества обучения по итогам годовых контрольных работ.</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 xml:space="preserve">Перечисленные классы по данным предметам в следующем учебном году необходимо поставить на промежуточную аттестацию. </w:t>
      </w:r>
    </w:p>
    <w:p w:rsidR="00D02AC1" w:rsidRPr="00241A2A" w:rsidRDefault="00D02AC1" w:rsidP="00D02AC1">
      <w:pPr>
        <w:rPr>
          <w:rFonts w:ascii="Times New Roman" w:hAnsi="Times New Roman" w:cs="Times New Roman"/>
          <w:b/>
          <w:bCs/>
          <w:color w:val="FF0000"/>
          <w:sz w:val="24"/>
          <w:szCs w:val="24"/>
        </w:rPr>
      </w:pPr>
    </w:p>
    <w:p w:rsidR="00D02AC1" w:rsidRPr="00241A2A" w:rsidRDefault="00D02AC1" w:rsidP="00D02AC1">
      <w:pPr>
        <w:ind w:firstLine="540"/>
        <w:rPr>
          <w:rFonts w:ascii="Times New Roman" w:hAnsi="Times New Roman" w:cs="Times New Roman"/>
          <w:b/>
          <w:bCs/>
          <w:sz w:val="24"/>
          <w:szCs w:val="24"/>
        </w:rPr>
      </w:pPr>
      <w:r w:rsidRPr="00241A2A">
        <w:rPr>
          <w:rFonts w:ascii="Times New Roman" w:hAnsi="Times New Roman" w:cs="Times New Roman"/>
          <w:b/>
          <w:bCs/>
          <w:sz w:val="24"/>
          <w:szCs w:val="24"/>
        </w:rPr>
        <w:t>Выводы, сделанные в результате анализа качества обучения в разрезе по предметам, по классам, анализа проведенных административных контрольных работ по предметам:</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1. уровень познавательной активности у большинства учащихся остаётся низким;</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2. отбор содержания учебного материала на уроке в основном все ещё рассчитан на среднего ученика, без учёта индивидуальных особенностей;</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3. недостаточный уровень введения в образовательный процесс инноваций;</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lastRenderedPageBreak/>
        <w:t>4. самостоятельная работа учащихся в большинстве случаев носит репродуктивный характер;</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5. уровень компетентности и методической подготовленности учителей достаточен для обеспечения качественного обучения;</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6. недостаточное использование современных форм, приёмов и технологий;</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7. недостаточный уровень методики контроля знаний слабоуспевающих учащихся.</w:t>
      </w:r>
    </w:p>
    <w:p w:rsidR="00D02AC1" w:rsidRPr="00241A2A" w:rsidRDefault="00D02AC1" w:rsidP="00D02AC1">
      <w:pPr>
        <w:ind w:firstLine="540"/>
        <w:rPr>
          <w:rFonts w:ascii="Times New Roman" w:hAnsi="Times New Roman" w:cs="Times New Roman"/>
          <w:b/>
          <w:bCs/>
          <w:sz w:val="24"/>
          <w:szCs w:val="24"/>
        </w:rPr>
      </w:pPr>
      <w:r w:rsidRPr="00241A2A">
        <w:rPr>
          <w:rFonts w:ascii="Times New Roman" w:hAnsi="Times New Roman" w:cs="Times New Roman"/>
          <w:b/>
          <w:bCs/>
          <w:sz w:val="24"/>
          <w:szCs w:val="24"/>
        </w:rPr>
        <w:t>Задачи на 201</w:t>
      </w:r>
      <w:r>
        <w:rPr>
          <w:rFonts w:ascii="Times New Roman" w:hAnsi="Times New Roman" w:cs="Times New Roman"/>
          <w:b/>
          <w:bCs/>
          <w:sz w:val="24"/>
          <w:szCs w:val="24"/>
        </w:rPr>
        <w:t>8</w:t>
      </w:r>
      <w:r w:rsidRPr="00241A2A">
        <w:rPr>
          <w:rFonts w:ascii="Times New Roman" w:hAnsi="Times New Roman" w:cs="Times New Roman"/>
          <w:b/>
          <w:bCs/>
          <w:sz w:val="24"/>
          <w:szCs w:val="24"/>
        </w:rPr>
        <w:t xml:space="preserve"> – 201</w:t>
      </w:r>
      <w:r>
        <w:rPr>
          <w:rFonts w:ascii="Times New Roman" w:hAnsi="Times New Roman" w:cs="Times New Roman"/>
          <w:b/>
          <w:bCs/>
          <w:sz w:val="24"/>
          <w:szCs w:val="24"/>
        </w:rPr>
        <w:t>9</w:t>
      </w:r>
      <w:r w:rsidRPr="00241A2A">
        <w:rPr>
          <w:rFonts w:ascii="Times New Roman" w:hAnsi="Times New Roman" w:cs="Times New Roman"/>
          <w:b/>
          <w:bCs/>
          <w:sz w:val="24"/>
          <w:szCs w:val="24"/>
        </w:rPr>
        <w:t xml:space="preserve"> учебный год:</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1. Шире использовать современные образовательные технологии, в том числе информационно - коммуникационные;</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2. Шире внедрять современные образовательные технологии, использовать метод проектов;</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3. Направить все усилия учителей и учащихся на подготовку к ЕГЭ и ГИА уже в среднем звене. Составить план работы по подготовке к ГИА и ЕГЭ в среднем звене и выполнять его в течение следующего учебного года.</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4. Усилить практическую направленность обучения по предметам, учить учащихся применять полученные знания и умения в ситуациях близких к реальной жизни.</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5. организовать деятельность учащихся, создание реальных условий для развития творческой деятельности через внедрение инновационных технологий, развитие межпредметной компетенции.</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bCs/>
          <w:sz w:val="24"/>
          <w:szCs w:val="24"/>
        </w:rPr>
        <w:t>6. Продолжить проведение индивидуальной работы с учащимися на уроке и во вне урочное время, направленную на ликвидацию пробелов в ЗУНах учащихся.</w:t>
      </w:r>
    </w:p>
    <w:p w:rsidR="00D02AC1" w:rsidRPr="00241A2A" w:rsidRDefault="00D02AC1" w:rsidP="00D02AC1">
      <w:pPr>
        <w:jc w:val="center"/>
        <w:rPr>
          <w:rFonts w:ascii="Times New Roman" w:hAnsi="Times New Roman" w:cs="Times New Roman"/>
          <w:b/>
          <w:sz w:val="24"/>
          <w:szCs w:val="24"/>
        </w:rPr>
      </w:pPr>
    </w:p>
    <w:p w:rsidR="00D02AC1" w:rsidRPr="00241A2A" w:rsidRDefault="00D02AC1" w:rsidP="00D02AC1">
      <w:pPr>
        <w:jc w:val="center"/>
        <w:rPr>
          <w:rFonts w:ascii="Times New Roman" w:hAnsi="Times New Roman" w:cs="Times New Roman"/>
          <w:b/>
          <w:sz w:val="24"/>
          <w:szCs w:val="24"/>
        </w:rPr>
      </w:pPr>
      <w:r w:rsidRPr="00241A2A">
        <w:rPr>
          <w:rFonts w:ascii="Times New Roman" w:hAnsi="Times New Roman" w:cs="Times New Roman"/>
          <w:b/>
          <w:sz w:val="24"/>
          <w:szCs w:val="24"/>
        </w:rPr>
        <w:t xml:space="preserve">Анализ участия учащихся </w:t>
      </w:r>
    </w:p>
    <w:p w:rsidR="00D02AC1" w:rsidRPr="00241A2A" w:rsidRDefault="00D02AC1" w:rsidP="00D02AC1">
      <w:pPr>
        <w:jc w:val="center"/>
        <w:rPr>
          <w:rFonts w:ascii="Times New Roman" w:hAnsi="Times New Roman" w:cs="Times New Roman"/>
          <w:b/>
          <w:sz w:val="24"/>
          <w:szCs w:val="24"/>
        </w:rPr>
      </w:pPr>
      <w:r w:rsidRPr="00241A2A">
        <w:rPr>
          <w:rFonts w:ascii="Times New Roman" w:hAnsi="Times New Roman" w:cs="Times New Roman"/>
          <w:b/>
          <w:sz w:val="24"/>
          <w:szCs w:val="24"/>
        </w:rPr>
        <w:t>в предметных олимпиадах разного уровня, интеллектуальных играх, конкурсах и турнирах</w:t>
      </w:r>
    </w:p>
    <w:p w:rsidR="00D02AC1" w:rsidRPr="00241A2A" w:rsidRDefault="00D02AC1" w:rsidP="00D02AC1">
      <w:pPr>
        <w:rPr>
          <w:rFonts w:ascii="Times New Roman" w:hAnsi="Times New Roman" w:cs="Times New Roman"/>
          <w:sz w:val="24"/>
          <w:szCs w:val="24"/>
        </w:rPr>
      </w:pPr>
      <w:r w:rsidRPr="00241A2A">
        <w:rPr>
          <w:rFonts w:ascii="Times New Roman" w:hAnsi="Times New Roman" w:cs="Times New Roman"/>
          <w:sz w:val="24"/>
          <w:szCs w:val="24"/>
        </w:rPr>
        <w:tab/>
        <w:t>Для развития творческой активности учащихся учителя в течение учебного года проводили занятия, как со слабоуспевающими детьми, так и с учащимися, имеющими повышенный уровень учебной мотивации.</w:t>
      </w:r>
    </w:p>
    <w:p w:rsidR="00D02AC1" w:rsidRPr="00241A2A" w:rsidRDefault="00D02AC1" w:rsidP="00D02AC1">
      <w:pPr>
        <w:ind w:firstLine="560"/>
        <w:jc w:val="both"/>
        <w:rPr>
          <w:rFonts w:ascii="Times New Roman" w:hAnsi="Times New Roman" w:cs="Times New Roman"/>
          <w:sz w:val="24"/>
          <w:szCs w:val="24"/>
        </w:rPr>
      </w:pPr>
      <w:r w:rsidRPr="00241A2A">
        <w:rPr>
          <w:rFonts w:ascii="Times New Roman" w:hAnsi="Times New Roman" w:cs="Times New Roman"/>
          <w:sz w:val="24"/>
          <w:szCs w:val="24"/>
        </w:rPr>
        <w:t>В школе проводился ряд мероприятий, способствующих развитию познавательного интереса к изучаемым предметам, повышению образовательного уровня учащихся школы: предметные школьные олимпиады, научно-практические конференции, межпредметные интеллектуальные марафоны.</w:t>
      </w:r>
    </w:p>
    <w:p w:rsidR="00D02AC1" w:rsidRPr="00241A2A" w:rsidRDefault="00D02AC1" w:rsidP="00D02AC1">
      <w:pPr>
        <w:ind w:firstLine="560"/>
        <w:jc w:val="both"/>
        <w:rPr>
          <w:rFonts w:ascii="Times New Roman" w:hAnsi="Times New Roman" w:cs="Times New Roman"/>
          <w:sz w:val="24"/>
          <w:szCs w:val="24"/>
        </w:rPr>
      </w:pPr>
      <w:r w:rsidRPr="00241A2A">
        <w:rPr>
          <w:rFonts w:ascii="Times New Roman" w:hAnsi="Times New Roman" w:cs="Times New Roman"/>
          <w:sz w:val="24"/>
          <w:szCs w:val="24"/>
        </w:rPr>
        <w:t>Ежегодно в школе в течение первой четверти проводятся предметные олимпиады, в которых принимают участие учащиеся 5-11 классов. Участниками школьного тура предметных олимпиад являются в основном способные и одарённые дети, а также все желающие попробовать свои силы и знания. Учащимся, набравшим наибольшее количество баллов, предоставляется возможность выступать в предметных олимпиадах муниципального тура Всероссийской олимпиады школьников.</w:t>
      </w:r>
    </w:p>
    <w:p w:rsidR="00D02AC1" w:rsidRPr="00241A2A" w:rsidRDefault="00D02AC1" w:rsidP="00D02AC1">
      <w:pPr>
        <w:jc w:val="both"/>
        <w:rPr>
          <w:rFonts w:ascii="Times New Roman" w:hAnsi="Times New Roman" w:cs="Times New Roman"/>
          <w:sz w:val="24"/>
          <w:szCs w:val="24"/>
        </w:rPr>
      </w:pPr>
      <w:r w:rsidRPr="00241A2A">
        <w:rPr>
          <w:rFonts w:ascii="Times New Roman" w:hAnsi="Times New Roman" w:cs="Times New Roman"/>
          <w:sz w:val="24"/>
          <w:szCs w:val="24"/>
        </w:rPr>
        <w:lastRenderedPageBreak/>
        <w:t>В 201</w:t>
      </w:r>
      <w:r>
        <w:rPr>
          <w:rFonts w:ascii="Times New Roman" w:hAnsi="Times New Roman" w:cs="Times New Roman"/>
          <w:sz w:val="24"/>
          <w:szCs w:val="24"/>
        </w:rPr>
        <w:t>7</w:t>
      </w:r>
      <w:r w:rsidRPr="00241A2A">
        <w:rPr>
          <w:rFonts w:ascii="Times New Roman" w:hAnsi="Times New Roman" w:cs="Times New Roman"/>
          <w:sz w:val="24"/>
          <w:szCs w:val="24"/>
        </w:rPr>
        <w:t>-201</w:t>
      </w:r>
      <w:r>
        <w:rPr>
          <w:rFonts w:ascii="Times New Roman" w:hAnsi="Times New Roman" w:cs="Times New Roman"/>
          <w:sz w:val="24"/>
          <w:szCs w:val="24"/>
        </w:rPr>
        <w:t>8</w:t>
      </w:r>
      <w:r w:rsidRPr="00241A2A">
        <w:rPr>
          <w:rFonts w:ascii="Times New Roman" w:hAnsi="Times New Roman" w:cs="Times New Roman"/>
          <w:sz w:val="24"/>
          <w:szCs w:val="24"/>
        </w:rPr>
        <w:t xml:space="preserve"> учебном году в муниципальном туре Всероссийской олимпиады школьников приняли участие по биологии и немецкому языку 2 учащихся 9 класса: Никулин Константин и Бердюгова Александра, которая заняла 3 место по немецкому языку.</w:t>
      </w:r>
    </w:p>
    <w:p w:rsidR="00D02AC1" w:rsidRPr="00241A2A" w:rsidRDefault="00D02AC1" w:rsidP="00D02AC1">
      <w:pPr>
        <w:pStyle w:val="Default"/>
        <w:ind w:firstLine="567"/>
        <w:rPr>
          <w:color w:val="auto"/>
        </w:rPr>
      </w:pPr>
      <w:r w:rsidRPr="00241A2A">
        <w:t>Традиционно учащиеся школы в течение учебного года принимали  участие в интеллектуальных играх  российского и международного уровней: «Русский Медвежонок», «Зимние интеллектуальные игры», «Кенгуру», «Золотое Руно», «Человек и природа».</w:t>
      </w:r>
    </w:p>
    <w:p w:rsidR="00D02AC1" w:rsidRPr="00241A2A" w:rsidRDefault="00D02AC1" w:rsidP="00D02AC1">
      <w:pPr>
        <w:jc w:val="center"/>
        <w:rPr>
          <w:rFonts w:ascii="Times New Roman" w:hAnsi="Times New Roman" w:cs="Times New Roman"/>
          <w:b/>
          <w:color w:val="FF0000"/>
          <w:sz w:val="24"/>
          <w:szCs w:val="24"/>
        </w:rPr>
      </w:pPr>
    </w:p>
    <w:p w:rsidR="00D02AC1" w:rsidRPr="00241A2A" w:rsidRDefault="00D02AC1" w:rsidP="00D02AC1">
      <w:pPr>
        <w:jc w:val="center"/>
        <w:rPr>
          <w:rFonts w:ascii="Times New Roman" w:hAnsi="Times New Roman" w:cs="Times New Roman"/>
          <w:sz w:val="24"/>
          <w:szCs w:val="24"/>
        </w:rPr>
      </w:pPr>
      <w:r w:rsidRPr="00241A2A">
        <w:rPr>
          <w:rFonts w:ascii="Times New Roman" w:hAnsi="Times New Roman" w:cs="Times New Roman"/>
          <w:sz w:val="24"/>
          <w:szCs w:val="24"/>
        </w:rPr>
        <w:t xml:space="preserve">Участие учащихся в конкурсах </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8"/>
        <w:gridCol w:w="3146"/>
        <w:gridCol w:w="1946"/>
        <w:gridCol w:w="1271"/>
      </w:tblGrid>
      <w:tr w:rsidR="00D02AC1" w:rsidRPr="00241A2A" w:rsidTr="00123684">
        <w:tc>
          <w:tcPr>
            <w:tcW w:w="3964"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Наименование конкурса</w:t>
            </w:r>
          </w:p>
        </w:tc>
        <w:tc>
          <w:tcPr>
            <w:tcW w:w="3261"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ФИО учащегося</w:t>
            </w:r>
          </w:p>
        </w:tc>
        <w:tc>
          <w:tcPr>
            <w:tcW w:w="1701"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 xml:space="preserve">Уровень </w:t>
            </w:r>
          </w:p>
        </w:tc>
        <w:tc>
          <w:tcPr>
            <w:tcW w:w="1275"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 xml:space="preserve">Результат </w:t>
            </w:r>
          </w:p>
        </w:tc>
      </w:tr>
      <w:tr w:rsidR="00D02AC1" w:rsidRPr="00241A2A" w:rsidTr="00123684">
        <w:tc>
          <w:tcPr>
            <w:tcW w:w="3964" w:type="dxa"/>
            <w:shd w:val="clear" w:color="auto" w:fill="auto"/>
          </w:tcPr>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Конкурс «Альбус»</w:t>
            </w:r>
          </w:p>
        </w:tc>
        <w:tc>
          <w:tcPr>
            <w:tcW w:w="3261" w:type="dxa"/>
            <w:shd w:val="clear" w:color="auto" w:fill="auto"/>
          </w:tcPr>
          <w:p w:rsidR="00D02AC1" w:rsidRPr="00241A2A" w:rsidRDefault="00D02AC1" w:rsidP="00123684">
            <w:pPr>
              <w:pStyle w:val="af4"/>
              <w:snapToGrid w:val="0"/>
              <w:rPr>
                <w:rFonts w:cs="Times New Roman"/>
              </w:rPr>
            </w:pPr>
            <w:r w:rsidRPr="00241A2A">
              <w:rPr>
                <w:rFonts w:cs="Times New Roman"/>
              </w:rPr>
              <w:t>Коровяков А, Никулина И, Позднякова С., Блюм К, Осипов Т., Шнипп М, Волкова Ю., Михайлова Е., Бердюгов Е, Шехолдаев С, Дутова Н, Никулина К, Григорьев В, Печенегина А, Жульмин В, Нуралиева З.</w:t>
            </w:r>
          </w:p>
        </w:tc>
        <w:tc>
          <w:tcPr>
            <w:tcW w:w="1701"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Всероссийский</w:t>
            </w:r>
          </w:p>
        </w:tc>
        <w:tc>
          <w:tcPr>
            <w:tcW w:w="1275"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Данных нет</w:t>
            </w:r>
          </w:p>
        </w:tc>
      </w:tr>
      <w:tr w:rsidR="00D02AC1" w:rsidRPr="00241A2A" w:rsidTr="00123684">
        <w:tc>
          <w:tcPr>
            <w:tcW w:w="3964" w:type="dxa"/>
            <w:shd w:val="clear" w:color="auto" w:fill="auto"/>
          </w:tcPr>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Конкурс  «Мир в радуге профессий»</w:t>
            </w:r>
          </w:p>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Номинация «Литературное творчество»</w:t>
            </w:r>
          </w:p>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Номинация «Компьютерная презентация»</w:t>
            </w:r>
          </w:p>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Номинация «Изобразительное творчество»</w:t>
            </w:r>
          </w:p>
        </w:tc>
        <w:tc>
          <w:tcPr>
            <w:tcW w:w="3261" w:type="dxa"/>
            <w:shd w:val="clear" w:color="auto" w:fill="auto"/>
          </w:tcPr>
          <w:p w:rsidR="00D02AC1" w:rsidRPr="00241A2A" w:rsidRDefault="00D02AC1" w:rsidP="00123684">
            <w:pPr>
              <w:pStyle w:val="af4"/>
              <w:snapToGrid w:val="0"/>
              <w:rPr>
                <w:rFonts w:cs="Times New Roman"/>
              </w:rPr>
            </w:pPr>
          </w:p>
          <w:p w:rsidR="00D02AC1" w:rsidRPr="00241A2A" w:rsidRDefault="00D02AC1" w:rsidP="00123684">
            <w:pPr>
              <w:pStyle w:val="af4"/>
              <w:snapToGrid w:val="0"/>
              <w:rPr>
                <w:rFonts w:cs="Times New Roman"/>
              </w:rPr>
            </w:pPr>
          </w:p>
          <w:p w:rsidR="00D02AC1" w:rsidRPr="00241A2A" w:rsidRDefault="00D02AC1" w:rsidP="00123684">
            <w:pPr>
              <w:pStyle w:val="af4"/>
              <w:snapToGrid w:val="0"/>
              <w:rPr>
                <w:rFonts w:cs="Times New Roman"/>
              </w:rPr>
            </w:pPr>
            <w:r w:rsidRPr="00241A2A">
              <w:rPr>
                <w:rFonts w:cs="Times New Roman"/>
              </w:rPr>
              <w:t>Блюм К</w:t>
            </w:r>
          </w:p>
          <w:p w:rsidR="00D02AC1" w:rsidRPr="00241A2A" w:rsidRDefault="00D02AC1" w:rsidP="00123684">
            <w:pPr>
              <w:pStyle w:val="af4"/>
              <w:snapToGrid w:val="0"/>
              <w:rPr>
                <w:rFonts w:cs="Times New Roman"/>
              </w:rPr>
            </w:pPr>
          </w:p>
          <w:p w:rsidR="00D02AC1" w:rsidRPr="00241A2A" w:rsidRDefault="00D02AC1" w:rsidP="00123684">
            <w:pPr>
              <w:pStyle w:val="af4"/>
              <w:snapToGrid w:val="0"/>
              <w:rPr>
                <w:rFonts w:cs="Times New Roman"/>
              </w:rPr>
            </w:pPr>
            <w:r w:rsidRPr="00241A2A">
              <w:rPr>
                <w:rFonts w:cs="Times New Roman"/>
              </w:rPr>
              <w:t>Дроздова Ю</w:t>
            </w:r>
          </w:p>
          <w:p w:rsidR="00D02AC1" w:rsidRPr="00241A2A" w:rsidRDefault="00D02AC1" w:rsidP="00123684">
            <w:pPr>
              <w:pStyle w:val="af4"/>
              <w:snapToGrid w:val="0"/>
              <w:rPr>
                <w:rFonts w:cs="Times New Roman"/>
              </w:rPr>
            </w:pPr>
          </w:p>
          <w:p w:rsidR="00D02AC1" w:rsidRPr="00241A2A" w:rsidRDefault="00D02AC1" w:rsidP="00123684">
            <w:pPr>
              <w:pStyle w:val="af4"/>
              <w:snapToGrid w:val="0"/>
              <w:rPr>
                <w:rFonts w:cs="Times New Roman"/>
              </w:rPr>
            </w:pPr>
            <w:r w:rsidRPr="00241A2A">
              <w:rPr>
                <w:rFonts w:cs="Times New Roman"/>
              </w:rPr>
              <w:t>Козгова Н., Шнипп Д</w:t>
            </w:r>
          </w:p>
          <w:p w:rsidR="00D02AC1" w:rsidRPr="00241A2A" w:rsidRDefault="00D02AC1" w:rsidP="00123684">
            <w:pPr>
              <w:pStyle w:val="af4"/>
              <w:snapToGrid w:val="0"/>
              <w:rPr>
                <w:rFonts w:cs="Times New Roman"/>
              </w:rPr>
            </w:pPr>
            <w:r w:rsidRPr="00241A2A">
              <w:rPr>
                <w:rFonts w:cs="Times New Roman"/>
              </w:rPr>
              <w:t>Пушкина Д, Иванова А, Пушкина А., Потапов Д</w:t>
            </w:r>
          </w:p>
        </w:tc>
        <w:tc>
          <w:tcPr>
            <w:tcW w:w="1701"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 xml:space="preserve">Районный </w:t>
            </w:r>
          </w:p>
        </w:tc>
        <w:tc>
          <w:tcPr>
            <w:tcW w:w="1275"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Участие</w:t>
            </w:r>
          </w:p>
        </w:tc>
      </w:tr>
      <w:tr w:rsidR="00D02AC1" w:rsidRPr="00241A2A" w:rsidTr="00123684">
        <w:tc>
          <w:tcPr>
            <w:tcW w:w="3964" w:type="dxa"/>
            <w:shd w:val="clear" w:color="auto" w:fill="auto"/>
          </w:tcPr>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Фестиваль искусств «Таланты без границ»</w:t>
            </w:r>
          </w:p>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Конкурс чтецов</w:t>
            </w:r>
          </w:p>
        </w:tc>
        <w:tc>
          <w:tcPr>
            <w:tcW w:w="3261" w:type="dxa"/>
            <w:shd w:val="clear" w:color="auto" w:fill="auto"/>
          </w:tcPr>
          <w:p w:rsidR="00D02AC1" w:rsidRPr="00241A2A" w:rsidRDefault="00D02AC1" w:rsidP="00123684">
            <w:pPr>
              <w:pStyle w:val="af4"/>
              <w:snapToGrid w:val="0"/>
              <w:rPr>
                <w:rFonts w:cs="Times New Roman"/>
              </w:rPr>
            </w:pPr>
            <w:r w:rsidRPr="00241A2A">
              <w:rPr>
                <w:rFonts w:cs="Times New Roman"/>
              </w:rPr>
              <w:t>Печенегина А</w:t>
            </w:r>
          </w:p>
          <w:p w:rsidR="00D02AC1" w:rsidRPr="00241A2A" w:rsidRDefault="00D02AC1" w:rsidP="00123684">
            <w:pPr>
              <w:pStyle w:val="af4"/>
              <w:snapToGrid w:val="0"/>
              <w:rPr>
                <w:rFonts w:cs="Times New Roman"/>
              </w:rPr>
            </w:pPr>
          </w:p>
          <w:p w:rsidR="00D02AC1" w:rsidRPr="00241A2A" w:rsidRDefault="00D02AC1" w:rsidP="00123684">
            <w:pPr>
              <w:pStyle w:val="af4"/>
              <w:snapToGrid w:val="0"/>
              <w:rPr>
                <w:rFonts w:cs="Times New Roman"/>
              </w:rPr>
            </w:pPr>
            <w:r w:rsidRPr="00241A2A">
              <w:rPr>
                <w:rFonts w:cs="Times New Roman"/>
              </w:rPr>
              <w:t>Степанченко К</w:t>
            </w:r>
          </w:p>
          <w:p w:rsidR="00D02AC1" w:rsidRPr="00241A2A" w:rsidRDefault="00D02AC1" w:rsidP="00123684">
            <w:pPr>
              <w:pStyle w:val="af4"/>
              <w:snapToGrid w:val="0"/>
              <w:rPr>
                <w:rFonts w:cs="Times New Roman"/>
              </w:rPr>
            </w:pPr>
            <w:r w:rsidRPr="00241A2A">
              <w:rPr>
                <w:rFonts w:cs="Times New Roman"/>
              </w:rPr>
              <w:t>Нуралиева А</w:t>
            </w:r>
          </w:p>
          <w:p w:rsidR="00D02AC1" w:rsidRPr="00241A2A" w:rsidRDefault="00D02AC1" w:rsidP="00123684">
            <w:pPr>
              <w:pStyle w:val="af4"/>
              <w:snapToGrid w:val="0"/>
              <w:rPr>
                <w:rFonts w:cs="Times New Roman"/>
              </w:rPr>
            </w:pPr>
            <w:r w:rsidRPr="00241A2A">
              <w:rPr>
                <w:rFonts w:cs="Times New Roman"/>
              </w:rPr>
              <w:t>Шнипп М</w:t>
            </w:r>
          </w:p>
        </w:tc>
        <w:tc>
          <w:tcPr>
            <w:tcW w:w="1701"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 xml:space="preserve">Районный </w:t>
            </w:r>
          </w:p>
        </w:tc>
        <w:tc>
          <w:tcPr>
            <w:tcW w:w="1275"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 xml:space="preserve">Участие </w:t>
            </w:r>
          </w:p>
        </w:tc>
      </w:tr>
      <w:tr w:rsidR="00D02AC1" w:rsidRPr="00241A2A" w:rsidTr="00123684">
        <w:tc>
          <w:tcPr>
            <w:tcW w:w="3964" w:type="dxa"/>
            <w:shd w:val="clear" w:color="auto" w:fill="auto"/>
          </w:tcPr>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Краевой заочный конкурс «Звездная эстафета»</w:t>
            </w:r>
          </w:p>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Номинация «Что я знаю о космосе»</w:t>
            </w:r>
          </w:p>
        </w:tc>
        <w:tc>
          <w:tcPr>
            <w:tcW w:w="3261" w:type="dxa"/>
            <w:shd w:val="clear" w:color="auto" w:fill="auto"/>
          </w:tcPr>
          <w:p w:rsidR="00D02AC1" w:rsidRPr="00241A2A" w:rsidRDefault="00D02AC1" w:rsidP="00123684">
            <w:pPr>
              <w:pStyle w:val="af4"/>
              <w:snapToGrid w:val="0"/>
              <w:rPr>
                <w:rFonts w:cs="Times New Roman"/>
              </w:rPr>
            </w:pPr>
          </w:p>
          <w:p w:rsidR="00D02AC1" w:rsidRPr="00241A2A" w:rsidRDefault="00D02AC1" w:rsidP="00123684">
            <w:pPr>
              <w:pStyle w:val="af4"/>
              <w:snapToGrid w:val="0"/>
              <w:rPr>
                <w:rFonts w:cs="Times New Roman"/>
              </w:rPr>
            </w:pPr>
          </w:p>
          <w:p w:rsidR="00D02AC1" w:rsidRPr="00241A2A" w:rsidRDefault="00D02AC1" w:rsidP="00123684">
            <w:pPr>
              <w:pStyle w:val="af4"/>
              <w:snapToGrid w:val="0"/>
              <w:rPr>
                <w:rFonts w:cs="Times New Roman"/>
              </w:rPr>
            </w:pPr>
            <w:r w:rsidRPr="00241A2A">
              <w:rPr>
                <w:rFonts w:cs="Times New Roman"/>
              </w:rPr>
              <w:t>Шнипп Д, Козгова Н., Потапова О, Григорьева О., Никитин М, Пушкина Д, Пушкина А, Иванова А, Нуралиева А.</w:t>
            </w:r>
          </w:p>
        </w:tc>
        <w:tc>
          <w:tcPr>
            <w:tcW w:w="1701"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Муниципальный этап</w:t>
            </w:r>
          </w:p>
        </w:tc>
        <w:tc>
          <w:tcPr>
            <w:tcW w:w="1275"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 xml:space="preserve">Участие </w:t>
            </w:r>
          </w:p>
        </w:tc>
      </w:tr>
      <w:tr w:rsidR="00D02AC1" w:rsidRPr="00241A2A" w:rsidTr="00123684">
        <w:tc>
          <w:tcPr>
            <w:tcW w:w="3964" w:type="dxa"/>
            <w:shd w:val="clear" w:color="auto" w:fill="auto"/>
          </w:tcPr>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Конкурс «Подрост»</w:t>
            </w:r>
          </w:p>
        </w:tc>
        <w:tc>
          <w:tcPr>
            <w:tcW w:w="3261" w:type="dxa"/>
            <w:shd w:val="clear" w:color="auto" w:fill="auto"/>
          </w:tcPr>
          <w:p w:rsidR="00D02AC1" w:rsidRPr="00241A2A" w:rsidRDefault="00D02AC1" w:rsidP="00123684">
            <w:pPr>
              <w:pStyle w:val="af4"/>
              <w:snapToGrid w:val="0"/>
              <w:rPr>
                <w:rFonts w:cs="Times New Roman"/>
              </w:rPr>
            </w:pPr>
            <w:r w:rsidRPr="00241A2A">
              <w:rPr>
                <w:rFonts w:cs="Times New Roman"/>
              </w:rPr>
              <w:t>Степанченко Н</w:t>
            </w:r>
          </w:p>
        </w:tc>
        <w:tc>
          <w:tcPr>
            <w:tcW w:w="1701"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Всероссийский</w:t>
            </w:r>
          </w:p>
        </w:tc>
        <w:tc>
          <w:tcPr>
            <w:tcW w:w="1275"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 xml:space="preserve">Участие </w:t>
            </w:r>
          </w:p>
        </w:tc>
      </w:tr>
      <w:tr w:rsidR="00D02AC1" w:rsidRPr="00241A2A" w:rsidTr="00123684">
        <w:tc>
          <w:tcPr>
            <w:tcW w:w="3964" w:type="dxa"/>
            <w:shd w:val="clear" w:color="auto" w:fill="auto"/>
          </w:tcPr>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 xml:space="preserve">Всероссийская олимпиада </w:t>
            </w:r>
          </w:p>
        </w:tc>
        <w:tc>
          <w:tcPr>
            <w:tcW w:w="3261" w:type="dxa"/>
            <w:shd w:val="clear" w:color="auto" w:fill="auto"/>
          </w:tcPr>
          <w:p w:rsidR="00D02AC1" w:rsidRPr="00241A2A" w:rsidRDefault="00D02AC1" w:rsidP="00123684">
            <w:pPr>
              <w:pStyle w:val="af4"/>
              <w:snapToGrid w:val="0"/>
              <w:rPr>
                <w:rFonts w:cs="Times New Roman"/>
              </w:rPr>
            </w:pPr>
            <w:r w:rsidRPr="00241A2A">
              <w:rPr>
                <w:rFonts w:cs="Times New Roman"/>
              </w:rPr>
              <w:t>по биологии, немецкому</w:t>
            </w:r>
          </w:p>
          <w:p w:rsidR="00D02AC1" w:rsidRPr="00241A2A" w:rsidRDefault="00D02AC1" w:rsidP="00123684">
            <w:pPr>
              <w:pStyle w:val="af4"/>
              <w:snapToGrid w:val="0"/>
              <w:rPr>
                <w:rFonts w:cs="Times New Roman"/>
              </w:rPr>
            </w:pPr>
            <w:r w:rsidRPr="00241A2A">
              <w:rPr>
                <w:rFonts w:cs="Times New Roman"/>
              </w:rPr>
              <w:t>Никулина И</w:t>
            </w:r>
          </w:p>
          <w:p w:rsidR="00D02AC1" w:rsidRPr="00241A2A" w:rsidRDefault="00D02AC1" w:rsidP="00123684">
            <w:pPr>
              <w:pStyle w:val="af4"/>
              <w:snapToGrid w:val="0"/>
              <w:rPr>
                <w:rFonts w:cs="Times New Roman"/>
              </w:rPr>
            </w:pPr>
            <w:r w:rsidRPr="00241A2A">
              <w:rPr>
                <w:rFonts w:cs="Times New Roman"/>
              </w:rPr>
              <w:t>Блюм К</w:t>
            </w:r>
          </w:p>
          <w:p w:rsidR="00D02AC1" w:rsidRPr="00241A2A" w:rsidRDefault="00D02AC1" w:rsidP="00123684">
            <w:pPr>
              <w:pStyle w:val="af4"/>
              <w:snapToGrid w:val="0"/>
              <w:rPr>
                <w:rFonts w:cs="Times New Roman"/>
              </w:rPr>
            </w:pPr>
            <w:r w:rsidRPr="00241A2A">
              <w:rPr>
                <w:rFonts w:cs="Times New Roman"/>
              </w:rPr>
              <w:t>по русскому языку</w:t>
            </w:r>
          </w:p>
          <w:p w:rsidR="00D02AC1" w:rsidRPr="00241A2A" w:rsidRDefault="00D02AC1" w:rsidP="00123684">
            <w:pPr>
              <w:pStyle w:val="af4"/>
              <w:snapToGrid w:val="0"/>
              <w:rPr>
                <w:rFonts w:cs="Times New Roman"/>
              </w:rPr>
            </w:pPr>
            <w:r w:rsidRPr="00241A2A">
              <w:rPr>
                <w:rFonts w:cs="Times New Roman"/>
              </w:rPr>
              <w:t>Блюм К</w:t>
            </w:r>
          </w:p>
          <w:p w:rsidR="00D02AC1" w:rsidRPr="00241A2A" w:rsidRDefault="00D02AC1" w:rsidP="00123684">
            <w:pPr>
              <w:pStyle w:val="af4"/>
              <w:snapToGrid w:val="0"/>
              <w:rPr>
                <w:rFonts w:cs="Times New Roman"/>
              </w:rPr>
            </w:pPr>
            <w:r w:rsidRPr="00241A2A">
              <w:rPr>
                <w:rFonts w:cs="Times New Roman"/>
              </w:rPr>
              <w:t>Осипов Т</w:t>
            </w:r>
          </w:p>
          <w:p w:rsidR="00D02AC1" w:rsidRPr="00241A2A" w:rsidRDefault="00D02AC1" w:rsidP="00123684">
            <w:pPr>
              <w:pStyle w:val="af4"/>
              <w:snapToGrid w:val="0"/>
              <w:rPr>
                <w:rFonts w:cs="Times New Roman"/>
              </w:rPr>
            </w:pPr>
            <w:r w:rsidRPr="00241A2A">
              <w:rPr>
                <w:rFonts w:cs="Times New Roman"/>
              </w:rPr>
              <w:t>по технологии</w:t>
            </w:r>
          </w:p>
          <w:p w:rsidR="00D02AC1" w:rsidRPr="00241A2A" w:rsidRDefault="00D02AC1" w:rsidP="00123684">
            <w:pPr>
              <w:pStyle w:val="af4"/>
              <w:snapToGrid w:val="0"/>
              <w:rPr>
                <w:rFonts w:cs="Times New Roman"/>
              </w:rPr>
            </w:pPr>
            <w:r w:rsidRPr="00241A2A">
              <w:rPr>
                <w:rFonts w:cs="Times New Roman"/>
              </w:rPr>
              <w:t>Нуралиев Е.</w:t>
            </w:r>
          </w:p>
          <w:p w:rsidR="00D02AC1" w:rsidRPr="00241A2A" w:rsidRDefault="00D02AC1" w:rsidP="00123684">
            <w:pPr>
              <w:pStyle w:val="af4"/>
              <w:snapToGrid w:val="0"/>
              <w:rPr>
                <w:rFonts w:cs="Times New Roman"/>
              </w:rPr>
            </w:pPr>
            <w:r w:rsidRPr="00241A2A">
              <w:rPr>
                <w:rFonts w:cs="Times New Roman"/>
              </w:rPr>
              <w:lastRenderedPageBreak/>
              <w:t>Шехолдаев С.</w:t>
            </w:r>
          </w:p>
          <w:p w:rsidR="00D02AC1" w:rsidRPr="00241A2A" w:rsidRDefault="00D02AC1" w:rsidP="00123684">
            <w:pPr>
              <w:pStyle w:val="af4"/>
              <w:snapToGrid w:val="0"/>
              <w:rPr>
                <w:rFonts w:cs="Times New Roman"/>
                <w:color w:val="FF0000"/>
              </w:rPr>
            </w:pPr>
            <w:r w:rsidRPr="00241A2A">
              <w:rPr>
                <w:rFonts w:cs="Times New Roman"/>
              </w:rPr>
              <w:t>Осипов Т</w:t>
            </w:r>
          </w:p>
        </w:tc>
        <w:tc>
          <w:tcPr>
            <w:tcW w:w="1701"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lastRenderedPageBreak/>
              <w:t>Муниципальный этап</w:t>
            </w:r>
          </w:p>
        </w:tc>
        <w:tc>
          <w:tcPr>
            <w:tcW w:w="1275"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Участие</w:t>
            </w:r>
          </w:p>
        </w:tc>
      </w:tr>
      <w:tr w:rsidR="00D02AC1" w:rsidRPr="00241A2A" w:rsidTr="00123684">
        <w:tc>
          <w:tcPr>
            <w:tcW w:w="3964" w:type="dxa"/>
            <w:shd w:val="clear" w:color="auto" w:fill="auto"/>
          </w:tcPr>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lastRenderedPageBreak/>
              <w:t>Конкурс «Этикетка крупным планом»</w:t>
            </w:r>
          </w:p>
        </w:tc>
        <w:tc>
          <w:tcPr>
            <w:tcW w:w="3261" w:type="dxa"/>
            <w:shd w:val="clear" w:color="auto" w:fill="auto"/>
          </w:tcPr>
          <w:p w:rsidR="00D02AC1" w:rsidRPr="00241A2A" w:rsidRDefault="00D02AC1" w:rsidP="00123684">
            <w:pPr>
              <w:rPr>
                <w:rFonts w:ascii="Times New Roman" w:hAnsi="Times New Roman" w:cs="Times New Roman"/>
                <w:color w:val="FF0000"/>
                <w:sz w:val="24"/>
                <w:szCs w:val="24"/>
              </w:rPr>
            </w:pPr>
            <w:r w:rsidRPr="00241A2A">
              <w:rPr>
                <w:rFonts w:ascii="Times New Roman" w:hAnsi="Times New Roman" w:cs="Times New Roman"/>
                <w:sz w:val="24"/>
                <w:szCs w:val="24"/>
              </w:rPr>
              <w:t>Степанченко Н</w:t>
            </w:r>
          </w:p>
        </w:tc>
        <w:tc>
          <w:tcPr>
            <w:tcW w:w="1701"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Региональный</w:t>
            </w:r>
          </w:p>
        </w:tc>
        <w:tc>
          <w:tcPr>
            <w:tcW w:w="1275"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Участие</w:t>
            </w:r>
          </w:p>
        </w:tc>
      </w:tr>
      <w:tr w:rsidR="00D02AC1" w:rsidRPr="00241A2A" w:rsidTr="00123684">
        <w:tc>
          <w:tcPr>
            <w:tcW w:w="3964" w:type="dxa"/>
            <w:shd w:val="clear" w:color="auto" w:fill="auto"/>
          </w:tcPr>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Научно-практическая конференция «В  мир поиска, в мир творчества, в мир науки»</w:t>
            </w:r>
          </w:p>
        </w:tc>
        <w:tc>
          <w:tcPr>
            <w:tcW w:w="3261" w:type="dxa"/>
            <w:shd w:val="clear" w:color="auto" w:fill="auto"/>
          </w:tcPr>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 xml:space="preserve">Никулина И, </w:t>
            </w:r>
          </w:p>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Печенегина А.</w:t>
            </w:r>
          </w:p>
        </w:tc>
        <w:tc>
          <w:tcPr>
            <w:tcW w:w="1701"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Районный</w:t>
            </w:r>
          </w:p>
        </w:tc>
        <w:tc>
          <w:tcPr>
            <w:tcW w:w="1275"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Участие</w:t>
            </w:r>
          </w:p>
        </w:tc>
      </w:tr>
    </w:tbl>
    <w:p w:rsidR="00D02AC1" w:rsidRPr="00241A2A" w:rsidRDefault="00D02AC1" w:rsidP="00D02AC1">
      <w:pPr>
        <w:jc w:val="center"/>
        <w:rPr>
          <w:rFonts w:ascii="Times New Roman" w:hAnsi="Times New Roman" w:cs="Times New Roman"/>
          <w:sz w:val="24"/>
          <w:szCs w:val="24"/>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3119"/>
        <w:gridCol w:w="1701"/>
        <w:gridCol w:w="1275"/>
      </w:tblGrid>
      <w:tr w:rsidR="00D02AC1" w:rsidRPr="00241A2A" w:rsidTr="00123684">
        <w:tc>
          <w:tcPr>
            <w:tcW w:w="4106"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Наименование конкурса</w:t>
            </w:r>
          </w:p>
        </w:tc>
        <w:tc>
          <w:tcPr>
            <w:tcW w:w="3119"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ФИО учащегося</w:t>
            </w:r>
          </w:p>
        </w:tc>
        <w:tc>
          <w:tcPr>
            <w:tcW w:w="1701"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 xml:space="preserve">Уровень </w:t>
            </w:r>
          </w:p>
        </w:tc>
        <w:tc>
          <w:tcPr>
            <w:tcW w:w="1275"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 xml:space="preserve">Результат </w:t>
            </w:r>
          </w:p>
        </w:tc>
      </w:tr>
      <w:tr w:rsidR="00D02AC1" w:rsidRPr="00241A2A" w:rsidTr="00123684">
        <w:tc>
          <w:tcPr>
            <w:tcW w:w="4106" w:type="dxa"/>
            <w:shd w:val="clear" w:color="auto" w:fill="auto"/>
          </w:tcPr>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Всероссийская олимпиада от «Форум содействия одаренной молодежи»</w:t>
            </w:r>
          </w:p>
        </w:tc>
        <w:tc>
          <w:tcPr>
            <w:tcW w:w="3119" w:type="dxa"/>
            <w:shd w:val="clear" w:color="auto" w:fill="auto"/>
          </w:tcPr>
          <w:p w:rsidR="00D02AC1" w:rsidRPr="00241A2A" w:rsidRDefault="00D02AC1" w:rsidP="00123684">
            <w:pPr>
              <w:pStyle w:val="af4"/>
              <w:snapToGrid w:val="0"/>
              <w:rPr>
                <w:rFonts w:cs="Times New Roman"/>
              </w:rPr>
            </w:pPr>
            <w:r w:rsidRPr="00241A2A">
              <w:rPr>
                <w:rFonts w:cs="Times New Roman"/>
              </w:rPr>
              <w:t>Биология: Никулина И, Позднякова С, Печенегина А, Коровяков А, Блюм К, Осипов Т, Григорьев В, Дутова Н, Шнипп М, Никулина К,</w:t>
            </w:r>
          </w:p>
          <w:p w:rsidR="00D02AC1" w:rsidRPr="00241A2A" w:rsidRDefault="00D02AC1" w:rsidP="00123684">
            <w:pPr>
              <w:pStyle w:val="af4"/>
              <w:snapToGrid w:val="0"/>
              <w:rPr>
                <w:rFonts w:cs="Times New Roman"/>
              </w:rPr>
            </w:pPr>
            <w:r w:rsidRPr="00241A2A">
              <w:rPr>
                <w:rFonts w:cs="Times New Roman"/>
              </w:rPr>
              <w:t>Русский язык: Коровяков А, Блюм К, Усольцева О немецкий язык: Жульмина М, Пушкина Д. Шнипп М, Григорьев В, Осипов Т окружающий мир: Козгова Н, Шнипп Д, Пушкина Д, Иванова А, Пушкина А, Жульмина М,</w:t>
            </w:r>
          </w:p>
        </w:tc>
        <w:tc>
          <w:tcPr>
            <w:tcW w:w="1701"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 xml:space="preserve">Районный </w:t>
            </w:r>
          </w:p>
        </w:tc>
        <w:tc>
          <w:tcPr>
            <w:tcW w:w="1275"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 xml:space="preserve">Участие </w:t>
            </w:r>
          </w:p>
        </w:tc>
      </w:tr>
      <w:tr w:rsidR="00D02AC1" w:rsidRPr="00241A2A" w:rsidTr="00123684">
        <w:tc>
          <w:tcPr>
            <w:tcW w:w="4106" w:type="dxa"/>
            <w:shd w:val="clear" w:color="auto" w:fill="auto"/>
          </w:tcPr>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Конкурс поделок «Подарок ветерану»</w:t>
            </w:r>
          </w:p>
        </w:tc>
        <w:tc>
          <w:tcPr>
            <w:tcW w:w="3119" w:type="dxa"/>
            <w:shd w:val="clear" w:color="auto" w:fill="auto"/>
          </w:tcPr>
          <w:p w:rsidR="00D02AC1" w:rsidRPr="00241A2A" w:rsidRDefault="00D02AC1" w:rsidP="00123684">
            <w:pPr>
              <w:pStyle w:val="af4"/>
              <w:snapToGrid w:val="0"/>
              <w:rPr>
                <w:rFonts w:cs="Times New Roman"/>
              </w:rPr>
            </w:pPr>
            <w:r w:rsidRPr="00241A2A">
              <w:rPr>
                <w:rFonts w:cs="Times New Roman"/>
              </w:rPr>
              <w:t xml:space="preserve">Жульмина Маша, </w:t>
            </w:r>
          </w:p>
          <w:p w:rsidR="00D02AC1" w:rsidRPr="00241A2A" w:rsidRDefault="00D02AC1" w:rsidP="00123684">
            <w:pPr>
              <w:pStyle w:val="af4"/>
              <w:snapToGrid w:val="0"/>
              <w:rPr>
                <w:rFonts w:cs="Times New Roman"/>
              </w:rPr>
            </w:pPr>
            <w:r w:rsidRPr="00241A2A">
              <w:rPr>
                <w:rFonts w:cs="Times New Roman"/>
              </w:rPr>
              <w:t>Пушкина Даша,</w:t>
            </w:r>
          </w:p>
          <w:p w:rsidR="00D02AC1" w:rsidRPr="00241A2A" w:rsidRDefault="00D02AC1" w:rsidP="00123684">
            <w:pPr>
              <w:pStyle w:val="af4"/>
              <w:snapToGrid w:val="0"/>
              <w:rPr>
                <w:rFonts w:cs="Times New Roman"/>
              </w:rPr>
            </w:pPr>
            <w:r w:rsidRPr="00241A2A">
              <w:rPr>
                <w:rFonts w:cs="Times New Roman"/>
              </w:rPr>
              <w:t xml:space="preserve"> Иванова Алина, </w:t>
            </w:r>
          </w:p>
          <w:p w:rsidR="00D02AC1" w:rsidRPr="00241A2A" w:rsidRDefault="00D02AC1" w:rsidP="00123684">
            <w:pPr>
              <w:pStyle w:val="af4"/>
              <w:snapToGrid w:val="0"/>
              <w:rPr>
                <w:rFonts w:cs="Times New Roman"/>
              </w:rPr>
            </w:pPr>
            <w:r w:rsidRPr="00241A2A">
              <w:rPr>
                <w:rFonts w:cs="Times New Roman"/>
              </w:rPr>
              <w:t>Шнипп Данил</w:t>
            </w:r>
          </w:p>
        </w:tc>
        <w:tc>
          <w:tcPr>
            <w:tcW w:w="1701"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 xml:space="preserve">Районный </w:t>
            </w:r>
          </w:p>
        </w:tc>
        <w:tc>
          <w:tcPr>
            <w:tcW w:w="1275"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 xml:space="preserve">Участие </w:t>
            </w:r>
          </w:p>
        </w:tc>
      </w:tr>
      <w:tr w:rsidR="00D02AC1" w:rsidRPr="00241A2A" w:rsidTr="00123684">
        <w:tc>
          <w:tcPr>
            <w:tcW w:w="4106" w:type="dxa"/>
            <w:shd w:val="clear" w:color="auto" w:fill="auto"/>
          </w:tcPr>
          <w:p w:rsidR="00D02AC1" w:rsidRPr="00241A2A" w:rsidRDefault="00D02AC1" w:rsidP="00123684">
            <w:pPr>
              <w:rPr>
                <w:rFonts w:ascii="Times New Roman" w:hAnsi="Times New Roman" w:cs="Times New Roman"/>
                <w:sz w:val="24"/>
                <w:szCs w:val="24"/>
              </w:rPr>
            </w:pPr>
            <w:r w:rsidRPr="00241A2A">
              <w:rPr>
                <w:rFonts w:ascii="Times New Roman" w:hAnsi="Times New Roman" w:cs="Times New Roman"/>
                <w:sz w:val="24"/>
                <w:szCs w:val="24"/>
              </w:rPr>
              <w:t>Конкурс «Новое поколение выбирает»</w:t>
            </w:r>
          </w:p>
        </w:tc>
        <w:tc>
          <w:tcPr>
            <w:tcW w:w="3119" w:type="dxa"/>
            <w:shd w:val="clear" w:color="auto" w:fill="auto"/>
          </w:tcPr>
          <w:p w:rsidR="00D02AC1" w:rsidRPr="00241A2A" w:rsidRDefault="00D02AC1" w:rsidP="00123684">
            <w:pPr>
              <w:pStyle w:val="af4"/>
              <w:snapToGrid w:val="0"/>
              <w:rPr>
                <w:rFonts w:cs="Times New Roman"/>
              </w:rPr>
            </w:pPr>
            <w:r w:rsidRPr="00241A2A">
              <w:rPr>
                <w:rFonts w:cs="Times New Roman"/>
              </w:rPr>
              <w:t>Шнипп М, Никулина И, Дроздова Ю.</w:t>
            </w:r>
          </w:p>
        </w:tc>
        <w:tc>
          <w:tcPr>
            <w:tcW w:w="1701"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rPr>
              <w:t>Районный</w:t>
            </w:r>
          </w:p>
        </w:tc>
        <w:tc>
          <w:tcPr>
            <w:tcW w:w="1275" w:type="dxa"/>
            <w:shd w:val="clear" w:color="auto" w:fill="auto"/>
          </w:tcPr>
          <w:p w:rsidR="00D02AC1" w:rsidRPr="00241A2A" w:rsidRDefault="00D02AC1" w:rsidP="00123684">
            <w:pPr>
              <w:jc w:val="center"/>
              <w:rPr>
                <w:rFonts w:ascii="Times New Roman" w:hAnsi="Times New Roman" w:cs="Times New Roman"/>
                <w:sz w:val="24"/>
                <w:szCs w:val="24"/>
              </w:rPr>
            </w:pPr>
            <w:r w:rsidRPr="00241A2A">
              <w:rPr>
                <w:rFonts w:ascii="Times New Roman" w:hAnsi="Times New Roman" w:cs="Times New Roman"/>
                <w:sz w:val="24"/>
                <w:szCs w:val="24"/>
                <w:lang w:val="en-US"/>
              </w:rPr>
              <w:t>III</w:t>
            </w:r>
            <w:r w:rsidRPr="00241A2A">
              <w:rPr>
                <w:rFonts w:ascii="Times New Roman" w:hAnsi="Times New Roman" w:cs="Times New Roman"/>
                <w:sz w:val="24"/>
                <w:szCs w:val="24"/>
              </w:rPr>
              <w:t xml:space="preserve"> место</w:t>
            </w:r>
          </w:p>
        </w:tc>
      </w:tr>
    </w:tbl>
    <w:p w:rsidR="00D02AC1" w:rsidRPr="00241A2A" w:rsidRDefault="00D02AC1" w:rsidP="00D02AC1">
      <w:pPr>
        <w:spacing w:after="240"/>
        <w:rPr>
          <w:rFonts w:ascii="Times New Roman" w:hAnsi="Times New Roman" w:cs="Times New Roman"/>
          <w:b/>
          <w:bCs/>
          <w:sz w:val="24"/>
          <w:szCs w:val="24"/>
        </w:rPr>
      </w:pPr>
    </w:p>
    <w:p w:rsidR="00D02AC1" w:rsidRPr="00241A2A" w:rsidRDefault="00D02AC1" w:rsidP="00D02AC1">
      <w:pPr>
        <w:spacing w:after="240"/>
        <w:rPr>
          <w:rFonts w:ascii="Times New Roman" w:hAnsi="Times New Roman" w:cs="Times New Roman"/>
          <w:b/>
          <w:bCs/>
          <w:sz w:val="24"/>
          <w:szCs w:val="24"/>
        </w:rPr>
      </w:pPr>
      <w:r w:rsidRPr="00241A2A">
        <w:rPr>
          <w:rFonts w:ascii="Times New Roman" w:hAnsi="Times New Roman" w:cs="Times New Roman"/>
          <w:b/>
          <w:bCs/>
          <w:sz w:val="24"/>
          <w:szCs w:val="24"/>
        </w:rPr>
        <w:t>Анализ промежуточной и государственной итоговой аттестации учащихся</w:t>
      </w:r>
    </w:p>
    <w:p w:rsidR="00D02AC1" w:rsidRDefault="00D02AC1" w:rsidP="00D02AC1">
      <w:pPr>
        <w:ind w:left="360"/>
        <w:rPr>
          <w:rFonts w:ascii="Times New Roman" w:hAnsi="Times New Roman" w:cs="Times New Roman"/>
          <w:b/>
          <w:bCs/>
          <w:sz w:val="24"/>
          <w:szCs w:val="24"/>
        </w:rPr>
      </w:pPr>
    </w:p>
    <w:p w:rsidR="00D02AC1" w:rsidRPr="00241A2A" w:rsidRDefault="00D02AC1" w:rsidP="00D02AC1">
      <w:pPr>
        <w:ind w:left="360"/>
        <w:rPr>
          <w:rFonts w:ascii="Times New Roman" w:hAnsi="Times New Roman" w:cs="Times New Roman"/>
          <w:b/>
          <w:bCs/>
          <w:sz w:val="24"/>
          <w:szCs w:val="24"/>
        </w:rPr>
      </w:pPr>
      <w:r w:rsidRPr="00241A2A">
        <w:rPr>
          <w:rFonts w:ascii="Times New Roman" w:hAnsi="Times New Roman" w:cs="Times New Roman"/>
          <w:b/>
          <w:bCs/>
          <w:sz w:val="24"/>
          <w:szCs w:val="24"/>
        </w:rPr>
        <w:t>Начальная школа</w:t>
      </w:r>
    </w:p>
    <w:p w:rsidR="00D02AC1" w:rsidRPr="00241A2A" w:rsidRDefault="00D02AC1" w:rsidP="00D02AC1">
      <w:pPr>
        <w:ind w:left="360"/>
        <w:rPr>
          <w:rFonts w:ascii="Times New Roman" w:hAnsi="Times New Roman" w:cs="Times New Roman"/>
          <w:bCs/>
          <w:sz w:val="24"/>
          <w:szCs w:val="24"/>
        </w:rPr>
      </w:pPr>
      <w:r w:rsidRPr="00241A2A">
        <w:rPr>
          <w:rFonts w:ascii="Times New Roman" w:hAnsi="Times New Roman" w:cs="Times New Roman"/>
          <w:bCs/>
          <w:sz w:val="24"/>
          <w:szCs w:val="24"/>
        </w:rPr>
        <w:t>Во 2 – 4 классах выбор предметов был обусловлен различными причинами:</w:t>
      </w:r>
    </w:p>
    <w:p w:rsidR="00D02AC1" w:rsidRPr="00241A2A" w:rsidRDefault="00D02AC1" w:rsidP="00D02AC1">
      <w:pPr>
        <w:numPr>
          <w:ilvl w:val="0"/>
          <w:numId w:val="14"/>
        </w:numPr>
        <w:spacing w:after="0" w:line="240" w:lineRule="auto"/>
        <w:rPr>
          <w:rFonts w:ascii="Times New Roman" w:hAnsi="Times New Roman" w:cs="Times New Roman"/>
          <w:bCs/>
          <w:sz w:val="24"/>
          <w:szCs w:val="24"/>
        </w:rPr>
      </w:pPr>
      <w:r w:rsidRPr="00241A2A">
        <w:rPr>
          <w:rFonts w:ascii="Times New Roman" w:hAnsi="Times New Roman" w:cs="Times New Roman"/>
          <w:bCs/>
          <w:sz w:val="24"/>
          <w:szCs w:val="24"/>
        </w:rPr>
        <w:t>Это предметы, изучение которых являются базовыми для последующего обучения (2 – 3 классы - математика и русский язык);</w:t>
      </w:r>
    </w:p>
    <w:p w:rsidR="00D02AC1" w:rsidRPr="00241A2A" w:rsidRDefault="00D02AC1" w:rsidP="00D02AC1">
      <w:pPr>
        <w:numPr>
          <w:ilvl w:val="0"/>
          <w:numId w:val="14"/>
        </w:numPr>
        <w:spacing w:after="0" w:line="240" w:lineRule="auto"/>
        <w:rPr>
          <w:rFonts w:ascii="Times New Roman" w:hAnsi="Times New Roman" w:cs="Times New Roman"/>
          <w:bCs/>
          <w:sz w:val="24"/>
          <w:szCs w:val="24"/>
        </w:rPr>
      </w:pPr>
      <w:r w:rsidRPr="00241A2A">
        <w:rPr>
          <w:rFonts w:ascii="Times New Roman" w:hAnsi="Times New Roman" w:cs="Times New Roman"/>
          <w:bCs/>
          <w:sz w:val="24"/>
          <w:szCs w:val="24"/>
        </w:rPr>
        <w:t>Проверка в 2-3 классах навыка чтения.</w:t>
      </w:r>
    </w:p>
    <w:p w:rsidR="00D02AC1" w:rsidRPr="00241A2A" w:rsidRDefault="00D02AC1" w:rsidP="00D02AC1">
      <w:pPr>
        <w:numPr>
          <w:ilvl w:val="0"/>
          <w:numId w:val="14"/>
        </w:numPr>
        <w:spacing w:after="0" w:line="240" w:lineRule="auto"/>
        <w:rPr>
          <w:rFonts w:ascii="Times New Roman" w:hAnsi="Times New Roman" w:cs="Times New Roman"/>
          <w:bCs/>
          <w:sz w:val="24"/>
          <w:szCs w:val="24"/>
        </w:rPr>
      </w:pPr>
      <w:r w:rsidRPr="00241A2A">
        <w:rPr>
          <w:rFonts w:ascii="Times New Roman" w:hAnsi="Times New Roman" w:cs="Times New Roman"/>
          <w:bCs/>
          <w:sz w:val="24"/>
          <w:szCs w:val="24"/>
        </w:rPr>
        <w:t>В 4 классе краевые контрольные работы по русскому языку, математике и общеучебным умениям.</w:t>
      </w:r>
    </w:p>
    <w:p w:rsidR="00D02AC1" w:rsidRPr="00241A2A" w:rsidRDefault="00D02AC1" w:rsidP="00D02AC1">
      <w:pPr>
        <w:ind w:firstLine="540"/>
        <w:rPr>
          <w:rFonts w:ascii="Times New Roman" w:hAnsi="Times New Roman" w:cs="Times New Roman"/>
          <w:b/>
          <w:bCs/>
          <w:i/>
          <w:sz w:val="24"/>
          <w:szCs w:val="24"/>
        </w:rPr>
      </w:pPr>
    </w:p>
    <w:p w:rsidR="00D02AC1" w:rsidRPr="00241A2A" w:rsidRDefault="00D02AC1" w:rsidP="00D02AC1">
      <w:pPr>
        <w:ind w:firstLine="540"/>
        <w:rPr>
          <w:rFonts w:ascii="Times New Roman" w:hAnsi="Times New Roman" w:cs="Times New Roman"/>
          <w:b/>
          <w:bCs/>
          <w:i/>
          <w:sz w:val="24"/>
          <w:szCs w:val="24"/>
        </w:rPr>
      </w:pPr>
      <w:r w:rsidRPr="00241A2A">
        <w:rPr>
          <w:rFonts w:ascii="Times New Roman" w:hAnsi="Times New Roman" w:cs="Times New Roman"/>
          <w:b/>
          <w:bCs/>
          <w:i/>
          <w:sz w:val="24"/>
          <w:szCs w:val="24"/>
        </w:rPr>
        <w:t xml:space="preserve">Краевые контрольные работы показали низкий уровень подготовленности учащихся начальной школы для дальнейшего обучения – 100% по всем предметам. Анализ работ показал, что учащиеся не владеют умениями работать с текстом, имеют слабые знания </w:t>
      </w:r>
      <w:r w:rsidRPr="00241A2A">
        <w:rPr>
          <w:rFonts w:ascii="Times New Roman" w:hAnsi="Times New Roman" w:cs="Times New Roman"/>
          <w:b/>
          <w:bCs/>
          <w:i/>
          <w:sz w:val="24"/>
          <w:szCs w:val="24"/>
        </w:rPr>
        <w:lastRenderedPageBreak/>
        <w:t xml:space="preserve">по математике и русскому языку (в самых простых заданиях учащиеся не находят правильного ответа), так как темп чтения медленный (ниже нормы), то учащиеся не успевают прочитывать и усвоить прочитанный материал, чтобы проанализировать и извлечь информацию из текста. Также было выявлено, как и в прошлом учебном году, что не все учащиеся 2-4 классов при выполнении тестов и контрольных работ внимательно читали задания. </w:t>
      </w:r>
    </w:p>
    <w:p w:rsidR="00D02AC1" w:rsidRPr="00241A2A" w:rsidRDefault="00D02AC1" w:rsidP="00D02AC1">
      <w:pPr>
        <w:ind w:firstLine="540"/>
        <w:rPr>
          <w:rFonts w:ascii="Times New Roman" w:hAnsi="Times New Roman" w:cs="Times New Roman"/>
          <w:b/>
          <w:bCs/>
          <w:i/>
          <w:sz w:val="24"/>
          <w:szCs w:val="24"/>
        </w:rPr>
      </w:pPr>
      <w:r w:rsidRPr="00241A2A">
        <w:rPr>
          <w:rFonts w:ascii="Times New Roman" w:hAnsi="Times New Roman" w:cs="Times New Roman"/>
          <w:b/>
          <w:bCs/>
          <w:i/>
          <w:sz w:val="24"/>
          <w:szCs w:val="24"/>
        </w:rPr>
        <w:t xml:space="preserve">Во время промежуточной аттестации учащиеся начальной школы показали удовлетворительный уровень знаний по всем предметам – успешность обучения составила от </w:t>
      </w:r>
      <w:r w:rsidRPr="00241A2A">
        <w:rPr>
          <w:rFonts w:ascii="Times New Roman" w:hAnsi="Times New Roman" w:cs="Times New Roman"/>
          <w:b/>
          <w:bCs/>
          <w:i/>
          <w:color w:val="000000"/>
          <w:sz w:val="24"/>
          <w:szCs w:val="24"/>
        </w:rPr>
        <w:t>83 %</w:t>
      </w:r>
      <w:r w:rsidRPr="00241A2A">
        <w:rPr>
          <w:rFonts w:ascii="Times New Roman" w:hAnsi="Times New Roman" w:cs="Times New Roman"/>
          <w:b/>
          <w:bCs/>
          <w:i/>
          <w:sz w:val="24"/>
          <w:szCs w:val="24"/>
        </w:rPr>
        <w:t xml:space="preserve"> до 100 %, качество обучения – от 0 до33,2 %.</w:t>
      </w:r>
    </w:p>
    <w:p w:rsidR="00D02AC1" w:rsidRPr="00241A2A" w:rsidRDefault="00D02AC1" w:rsidP="00D02AC1">
      <w:pPr>
        <w:ind w:firstLine="540"/>
        <w:rPr>
          <w:rFonts w:ascii="Times New Roman" w:hAnsi="Times New Roman" w:cs="Times New Roman"/>
          <w:b/>
          <w:bCs/>
          <w:i/>
          <w:sz w:val="24"/>
          <w:szCs w:val="24"/>
        </w:rPr>
      </w:pPr>
      <w:r w:rsidRPr="00241A2A">
        <w:rPr>
          <w:rFonts w:ascii="Times New Roman" w:hAnsi="Times New Roman" w:cs="Times New Roman"/>
          <w:b/>
          <w:bCs/>
          <w:i/>
          <w:sz w:val="24"/>
          <w:szCs w:val="24"/>
        </w:rPr>
        <w:t>Вывод: у учителей присутствует формальный подход при разработке рабочих программ, недостаточное использование учебно-методического обеспечения учебного процесса, а наличие полных и подробных рабочих программ, индивидуальный подход способствует обучению учащихся на хорошем уровне. Результаты промежуточной аттестации подтверждают данный факт.</w:t>
      </w:r>
    </w:p>
    <w:p w:rsidR="00D02AC1" w:rsidRPr="00241A2A" w:rsidRDefault="00D02AC1" w:rsidP="00D02AC1">
      <w:pPr>
        <w:ind w:left="360"/>
        <w:rPr>
          <w:rFonts w:ascii="Times New Roman" w:hAnsi="Times New Roman" w:cs="Times New Roman"/>
          <w:b/>
          <w:bCs/>
          <w:i/>
          <w:sz w:val="24"/>
          <w:szCs w:val="24"/>
        </w:rPr>
      </w:pPr>
      <w:r w:rsidRPr="00241A2A">
        <w:rPr>
          <w:rFonts w:ascii="Times New Roman" w:hAnsi="Times New Roman" w:cs="Times New Roman"/>
          <w:b/>
          <w:bCs/>
          <w:i/>
          <w:sz w:val="24"/>
          <w:szCs w:val="24"/>
        </w:rPr>
        <w:t>Рекомендации:</w:t>
      </w:r>
    </w:p>
    <w:p w:rsidR="00D02AC1" w:rsidRPr="00241A2A" w:rsidRDefault="00D02AC1" w:rsidP="00D02AC1">
      <w:pPr>
        <w:numPr>
          <w:ilvl w:val="0"/>
          <w:numId w:val="15"/>
        </w:numPr>
        <w:spacing w:after="0" w:line="240" w:lineRule="auto"/>
        <w:jc w:val="both"/>
        <w:rPr>
          <w:rFonts w:ascii="Times New Roman" w:hAnsi="Times New Roman" w:cs="Times New Roman"/>
          <w:b/>
          <w:bCs/>
          <w:i/>
          <w:sz w:val="24"/>
          <w:szCs w:val="24"/>
        </w:rPr>
      </w:pPr>
      <w:r w:rsidRPr="00241A2A">
        <w:rPr>
          <w:rFonts w:ascii="Times New Roman" w:hAnsi="Times New Roman" w:cs="Times New Roman"/>
          <w:b/>
          <w:bCs/>
          <w:i/>
          <w:sz w:val="24"/>
          <w:szCs w:val="24"/>
        </w:rPr>
        <w:t>Учителям начальной школы продолжить работу по обучению учащихся внимательному чтению и пониманию заданий тестов и контрольных работ.</w:t>
      </w:r>
    </w:p>
    <w:p w:rsidR="00D02AC1" w:rsidRPr="00241A2A" w:rsidRDefault="00D02AC1" w:rsidP="00D02AC1">
      <w:pPr>
        <w:ind w:left="360"/>
        <w:rPr>
          <w:rFonts w:ascii="Times New Roman" w:hAnsi="Times New Roman" w:cs="Times New Roman"/>
          <w:b/>
          <w:bCs/>
          <w:sz w:val="24"/>
          <w:szCs w:val="24"/>
        </w:rPr>
      </w:pPr>
    </w:p>
    <w:p w:rsidR="00D02AC1" w:rsidRPr="00241A2A" w:rsidRDefault="00D02AC1" w:rsidP="00D02AC1">
      <w:pPr>
        <w:ind w:left="360"/>
        <w:rPr>
          <w:rFonts w:ascii="Times New Roman" w:hAnsi="Times New Roman" w:cs="Times New Roman"/>
          <w:b/>
          <w:bCs/>
          <w:sz w:val="24"/>
          <w:szCs w:val="24"/>
        </w:rPr>
      </w:pPr>
      <w:r w:rsidRPr="00241A2A">
        <w:rPr>
          <w:rFonts w:ascii="Times New Roman" w:hAnsi="Times New Roman" w:cs="Times New Roman"/>
          <w:b/>
          <w:bCs/>
          <w:sz w:val="24"/>
          <w:szCs w:val="24"/>
        </w:rPr>
        <w:t>Основная и старшая школа</w:t>
      </w:r>
    </w:p>
    <w:p w:rsidR="00D02AC1" w:rsidRPr="00241A2A" w:rsidRDefault="00D02AC1" w:rsidP="00D02AC1">
      <w:pPr>
        <w:ind w:left="360"/>
        <w:rPr>
          <w:rFonts w:ascii="Times New Roman" w:hAnsi="Times New Roman" w:cs="Times New Roman"/>
          <w:bCs/>
          <w:sz w:val="24"/>
          <w:szCs w:val="24"/>
        </w:rPr>
      </w:pPr>
      <w:r w:rsidRPr="00241A2A">
        <w:rPr>
          <w:rFonts w:ascii="Times New Roman" w:hAnsi="Times New Roman" w:cs="Times New Roman"/>
          <w:bCs/>
          <w:sz w:val="24"/>
          <w:szCs w:val="24"/>
        </w:rPr>
        <w:t>В 5 – 8 и 10 классах выбор предметов был обусловлен различными причинами:</w:t>
      </w:r>
    </w:p>
    <w:p w:rsidR="00D02AC1" w:rsidRPr="00241A2A" w:rsidRDefault="00D02AC1" w:rsidP="00D02AC1">
      <w:pPr>
        <w:numPr>
          <w:ilvl w:val="0"/>
          <w:numId w:val="16"/>
        </w:numPr>
        <w:spacing w:after="0" w:line="240" w:lineRule="auto"/>
        <w:rPr>
          <w:rFonts w:ascii="Times New Roman" w:hAnsi="Times New Roman" w:cs="Times New Roman"/>
          <w:bCs/>
          <w:color w:val="000000"/>
          <w:sz w:val="24"/>
          <w:szCs w:val="24"/>
        </w:rPr>
      </w:pPr>
      <w:r w:rsidRPr="00241A2A">
        <w:rPr>
          <w:rFonts w:ascii="Times New Roman" w:hAnsi="Times New Roman" w:cs="Times New Roman"/>
          <w:bCs/>
          <w:color w:val="000000"/>
          <w:sz w:val="24"/>
          <w:szCs w:val="24"/>
        </w:rPr>
        <w:t>Это предметы, изучение которых являются базовыми для последующего обучения    и сдачи ЕГЭ (математика, русский язык – 10 класс);</w:t>
      </w:r>
    </w:p>
    <w:p w:rsidR="00D02AC1" w:rsidRPr="00241A2A" w:rsidRDefault="00D02AC1" w:rsidP="00D02AC1">
      <w:pPr>
        <w:numPr>
          <w:ilvl w:val="0"/>
          <w:numId w:val="16"/>
        </w:numPr>
        <w:spacing w:after="0" w:line="240" w:lineRule="auto"/>
        <w:ind w:left="714" w:hanging="357"/>
        <w:rPr>
          <w:rFonts w:ascii="Times New Roman" w:hAnsi="Times New Roman" w:cs="Times New Roman"/>
          <w:bCs/>
          <w:color w:val="000000"/>
          <w:sz w:val="24"/>
          <w:szCs w:val="24"/>
        </w:rPr>
      </w:pPr>
      <w:r w:rsidRPr="00241A2A">
        <w:rPr>
          <w:rFonts w:ascii="Times New Roman" w:hAnsi="Times New Roman" w:cs="Times New Roman"/>
          <w:bCs/>
          <w:color w:val="000000"/>
          <w:sz w:val="24"/>
          <w:szCs w:val="24"/>
        </w:rPr>
        <w:t>Предварительное определение с выбором предметов большинства учащихся на ЕГЭ (10-ый класс – биология);</w:t>
      </w:r>
    </w:p>
    <w:p w:rsidR="00D02AC1" w:rsidRPr="00241A2A" w:rsidRDefault="00D02AC1" w:rsidP="00D02AC1">
      <w:pPr>
        <w:numPr>
          <w:ilvl w:val="0"/>
          <w:numId w:val="16"/>
        </w:numPr>
        <w:spacing w:after="0" w:line="240" w:lineRule="auto"/>
        <w:ind w:left="714" w:hanging="357"/>
        <w:rPr>
          <w:rFonts w:ascii="Times New Roman" w:hAnsi="Times New Roman" w:cs="Times New Roman"/>
          <w:bCs/>
          <w:color w:val="000000"/>
          <w:sz w:val="24"/>
          <w:szCs w:val="24"/>
        </w:rPr>
      </w:pPr>
      <w:r w:rsidRPr="00241A2A">
        <w:rPr>
          <w:rFonts w:ascii="Times New Roman" w:hAnsi="Times New Roman" w:cs="Times New Roman"/>
          <w:bCs/>
          <w:color w:val="000000"/>
          <w:sz w:val="24"/>
          <w:szCs w:val="24"/>
        </w:rPr>
        <w:t xml:space="preserve">Проверка уровня знаний учащихся по математике в 5 классе, по русскому языку и математике в 6 классе, физике в 7 классе, по математике в 8 классе.  </w:t>
      </w:r>
    </w:p>
    <w:p w:rsidR="00D02AC1" w:rsidRPr="00241A2A" w:rsidRDefault="00D02AC1" w:rsidP="00D02AC1">
      <w:pPr>
        <w:ind w:firstLine="540"/>
        <w:rPr>
          <w:rFonts w:ascii="Times New Roman" w:hAnsi="Times New Roman" w:cs="Times New Roman"/>
          <w:bCs/>
          <w:color w:val="000000"/>
          <w:sz w:val="24"/>
          <w:szCs w:val="24"/>
        </w:rPr>
      </w:pPr>
      <w:r w:rsidRPr="00241A2A">
        <w:rPr>
          <w:rFonts w:ascii="Times New Roman" w:hAnsi="Times New Roman" w:cs="Times New Roman"/>
          <w:bCs/>
          <w:color w:val="000000"/>
          <w:sz w:val="24"/>
          <w:szCs w:val="24"/>
        </w:rPr>
        <w:t>Успешность знаний по математике в 5 классе (уч. Козгова М.Н.), в 6 классе (уч. Курчатов А.И.), по физике в 7 классе (уч. Мелентьев М.Н.), по биологии в 10-м классе (уч. Курчатова В.Д.) составляет 100 %, что говорит о хорошей подготовке к промежуточной аттестации, как со стороны учителей, так и со стороны их учеников.</w:t>
      </w:r>
    </w:p>
    <w:p w:rsidR="00D02AC1" w:rsidRPr="00241A2A" w:rsidRDefault="00D02AC1" w:rsidP="00D02AC1">
      <w:pPr>
        <w:ind w:firstLine="540"/>
        <w:rPr>
          <w:rFonts w:ascii="Times New Roman" w:hAnsi="Times New Roman" w:cs="Times New Roman"/>
          <w:bCs/>
          <w:color w:val="000000"/>
          <w:sz w:val="24"/>
          <w:szCs w:val="24"/>
        </w:rPr>
      </w:pPr>
      <w:r w:rsidRPr="00241A2A">
        <w:rPr>
          <w:rFonts w:ascii="Times New Roman" w:hAnsi="Times New Roman" w:cs="Times New Roman"/>
          <w:bCs/>
          <w:color w:val="000000"/>
          <w:sz w:val="24"/>
          <w:szCs w:val="24"/>
        </w:rPr>
        <w:t xml:space="preserve">Без неудовлетворительных отметок прошла промежуточная аттестация в 8 классе по математике (уч. Позднякова Г.В). </w:t>
      </w:r>
    </w:p>
    <w:p w:rsidR="00D02AC1" w:rsidRPr="00241A2A" w:rsidRDefault="00D02AC1" w:rsidP="00D02AC1">
      <w:pPr>
        <w:ind w:firstLine="540"/>
        <w:rPr>
          <w:rFonts w:ascii="Times New Roman" w:hAnsi="Times New Roman" w:cs="Times New Roman"/>
          <w:bCs/>
          <w:color w:val="000000"/>
          <w:sz w:val="24"/>
          <w:szCs w:val="24"/>
        </w:rPr>
      </w:pPr>
      <w:r w:rsidRPr="00241A2A">
        <w:rPr>
          <w:rFonts w:ascii="Times New Roman" w:hAnsi="Times New Roman" w:cs="Times New Roman"/>
          <w:b/>
          <w:bCs/>
          <w:i/>
          <w:color w:val="000000"/>
          <w:sz w:val="24"/>
          <w:szCs w:val="24"/>
        </w:rPr>
        <w:t xml:space="preserve">При проведении промежуточной аттестации </w:t>
      </w:r>
      <w:r w:rsidRPr="00241A2A">
        <w:rPr>
          <w:rFonts w:ascii="Times New Roman" w:hAnsi="Times New Roman" w:cs="Times New Roman"/>
          <w:bCs/>
          <w:color w:val="000000"/>
          <w:sz w:val="24"/>
          <w:szCs w:val="24"/>
        </w:rPr>
        <w:t xml:space="preserve">в 7-м классе по математике и русскому языку (уч. Позднякова Г.В., Гурьева Н.С.), </w:t>
      </w:r>
      <w:r w:rsidRPr="00241A2A">
        <w:rPr>
          <w:rFonts w:ascii="Times New Roman" w:hAnsi="Times New Roman" w:cs="Times New Roman"/>
          <w:b/>
          <w:bCs/>
          <w:i/>
          <w:color w:val="000000"/>
          <w:sz w:val="24"/>
          <w:szCs w:val="24"/>
        </w:rPr>
        <w:t xml:space="preserve">было выявлено, что у учащихся преобладает неустойчивое внимание, низкая мотивация, слабо усвоен материал по предмету за год. </w:t>
      </w:r>
      <w:r w:rsidRPr="00241A2A">
        <w:rPr>
          <w:rFonts w:ascii="Times New Roman" w:hAnsi="Times New Roman" w:cs="Times New Roman"/>
          <w:bCs/>
          <w:color w:val="000000"/>
          <w:sz w:val="24"/>
          <w:szCs w:val="24"/>
        </w:rPr>
        <w:t xml:space="preserve"> </w:t>
      </w:r>
    </w:p>
    <w:p w:rsidR="00D02AC1" w:rsidRPr="00241A2A" w:rsidRDefault="00D02AC1" w:rsidP="00D02AC1">
      <w:pPr>
        <w:ind w:firstLine="540"/>
        <w:rPr>
          <w:rFonts w:ascii="Times New Roman" w:hAnsi="Times New Roman" w:cs="Times New Roman"/>
          <w:bCs/>
          <w:color w:val="000000"/>
          <w:sz w:val="24"/>
          <w:szCs w:val="24"/>
        </w:rPr>
      </w:pPr>
      <w:r w:rsidRPr="00241A2A">
        <w:rPr>
          <w:rFonts w:ascii="Times New Roman" w:hAnsi="Times New Roman" w:cs="Times New Roman"/>
          <w:bCs/>
          <w:color w:val="000000"/>
          <w:sz w:val="24"/>
          <w:szCs w:val="24"/>
        </w:rPr>
        <w:t xml:space="preserve">Учителям Поздняковой Г.В. и Гурьевой Н.С. были даны рекомендации: больше обращать внимание на изучение грамматического материала, повторение и закрепление изученного. </w:t>
      </w:r>
    </w:p>
    <w:p w:rsidR="00D02AC1" w:rsidRPr="00241A2A" w:rsidRDefault="00D02AC1" w:rsidP="00D02AC1">
      <w:pPr>
        <w:ind w:firstLine="540"/>
        <w:rPr>
          <w:rFonts w:ascii="Times New Roman" w:hAnsi="Times New Roman" w:cs="Times New Roman"/>
          <w:b/>
          <w:bCs/>
          <w:i/>
          <w:color w:val="000000"/>
          <w:sz w:val="24"/>
          <w:szCs w:val="24"/>
        </w:rPr>
      </w:pPr>
      <w:r w:rsidRPr="00241A2A">
        <w:rPr>
          <w:rFonts w:ascii="Times New Roman" w:hAnsi="Times New Roman" w:cs="Times New Roman"/>
          <w:b/>
          <w:bCs/>
          <w:i/>
          <w:color w:val="000000"/>
          <w:sz w:val="24"/>
          <w:szCs w:val="24"/>
        </w:rPr>
        <w:t>Выводы:</w:t>
      </w:r>
    </w:p>
    <w:p w:rsidR="00D02AC1" w:rsidRPr="00241A2A" w:rsidRDefault="00D02AC1" w:rsidP="00D02AC1">
      <w:pPr>
        <w:ind w:firstLine="540"/>
        <w:rPr>
          <w:rFonts w:ascii="Times New Roman" w:hAnsi="Times New Roman" w:cs="Times New Roman"/>
          <w:b/>
          <w:bCs/>
          <w:i/>
          <w:sz w:val="24"/>
          <w:szCs w:val="24"/>
        </w:rPr>
      </w:pPr>
      <w:r w:rsidRPr="00241A2A">
        <w:rPr>
          <w:rFonts w:ascii="Times New Roman" w:hAnsi="Times New Roman" w:cs="Times New Roman"/>
          <w:b/>
          <w:bCs/>
          <w:i/>
          <w:color w:val="000000"/>
          <w:sz w:val="24"/>
          <w:szCs w:val="24"/>
        </w:rPr>
        <w:t>1.Основные знания и умения учащихся по предмету соответствуют программным</w:t>
      </w:r>
      <w:r w:rsidRPr="00241A2A">
        <w:rPr>
          <w:rFonts w:ascii="Times New Roman" w:hAnsi="Times New Roman" w:cs="Times New Roman"/>
          <w:b/>
          <w:bCs/>
          <w:i/>
          <w:sz w:val="24"/>
          <w:szCs w:val="24"/>
        </w:rPr>
        <w:t xml:space="preserve"> требованиям.</w:t>
      </w:r>
    </w:p>
    <w:p w:rsidR="00D02AC1" w:rsidRPr="00241A2A" w:rsidRDefault="00D02AC1" w:rsidP="00D02AC1">
      <w:pPr>
        <w:ind w:firstLine="540"/>
        <w:rPr>
          <w:rFonts w:ascii="Times New Roman" w:hAnsi="Times New Roman" w:cs="Times New Roman"/>
          <w:b/>
          <w:bCs/>
          <w:i/>
          <w:sz w:val="24"/>
          <w:szCs w:val="24"/>
        </w:rPr>
      </w:pPr>
      <w:r w:rsidRPr="00241A2A">
        <w:rPr>
          <w:rFonts w:ascii="Times New Roman" w:hAnsi="Times New Roman" w:cs="Times New Roman"/>
          <w:b/>
          <w:bCs/>
          <w:i/>
          <w:sz w:val="24"/>
          <w:szCs w:val="24"/>
        </w:rPr>
        <w:lastRenderedPageBreak/>
        <w:t>2. Монологическая речь учащихся развита средне. Некоторые грамотно оперируют понятиями, делают правильные выводы, приводят примеры, однако, большинство учащихся не всегда правильно могут выразить свои мысли в письменной форме, допускают орфографические ошибки, иногда обходятся односложными ответами.</w:t>
      </w:r>
    </w:p>
    <w:p w:rsidR="00D02AC1" w:rsidRPr="00241A2A" w:rsidRDefault="00D02AC1" w:rsidP="00D02AC1">
      <w:pPr>
        <w:ind w:firstLine="540"/>
        <w:rPr>
          <w:rFonts w:ascii="Times New Roman" w:hAnsi="Times New Roman" w:cs="Times New Roman"/>
          <w:b/>
          <w:bCs/>
          <w:i/>
          <w:sz w:val="24"/>
          <w:szCs w:val="24"/>
        </w:rPr>
      </w:pPr>
      <w:r w:rsidRPr="00241A2A">
        <w:rPr>
          <w:rFonts w:ascii="Times New Roman" w:hAnsi="Times New Roman" w:cs="Times New Roman"/>
          <w:b/>
          <w:bCs/>
          <w:i/>
          <w:sz w:val="24"/>
          <w:szCs w:val="24"/>
        </w:rPr>
        <w:t>Намечены пути преодоления выявленных проблем: усилить индивидуальную работу со слабоуспевающими и часто болеющими детьми, частично обновить и модернизировать дидактические разработки; учителям, работающим в 5 и 6 классах, обратить внимание на отработку темпа письма и развитие монологической речи учащихся.</w:t>
      </w:r>
    </w:p>
    <w:p w:rsidR="00D02AC1" w:rsidRPr="00241A2A" w:rsidRDefault="00D02AC1" w:rsidP="00D02AC1">
      <w:pPr>
        <w:ind w:firstLine="540"/>
        <w:rPr>
          <w:rFonts w:ascii="Times New Roman" w:hAnsi="Times New Roman" w:cs="Times New Roman"/>
          <w:b/>
          <w:bCs/>
          <w:i/>
          <w:color w:val="000000"/>
          <w:sz w:val="24"/>
          <w:szCs w:val="24"/>
        </w:rPr>
      </w:pPr>
      <w:r w:rsidRPr="00241A2A">
        <w:rPr>
          <w:rFonts w:ascii="Times New Roman" w:hAnsi="Times New Roman" w:cs="Times New Roman"/>
          <w:b/>
          <w:bCs/>
          <w:i/>
          <w:sz w:val="24"/>
          <w:szCs w:val="24"/>
        </w:rPr>
        <w:t>Руководителям ШМО и администрации поставить на контроль уровень преподавания и подготовки к промежуточной аттестации учителей</w:t>
      </w:r>
      <w:r w:rsidRPr="00241A2A">
        <w:rPr>
          <w:rFonts w:ascii="Times New Roman" w:hAnsi="Times New Roman" w:cs="Times New Roman"/>
          <w:b/>
          <w:bCs/>
          <w:i/>
          <w:color w:val="FF0000"/>
          <w:sz w:val="24"/>
          <w:szCs w:val="24"/>
        </w:rPr>
        <w:t xml:space="preserve"> </w:t>
      </w:r>
      <w:r w:rsidRPr="00241A2A">
        <w:rPr>
          <w:rFonts w:ascii="Times New Roman" w:hAnsi="Times New Roman" w:cs="Times New Roman"/>
          <w:b/>
          <w:bCs/>
          <w:i/>
          <w:color w:val="000000"/>
          <w:sz w:val="24"/>
          <w:szCs w:val="24"/>
        </w:rPr>
        <w:t>русского языка и математики.</w:t>
      </w:r>
    </w:p>
    <w:p w:rsidR="00D02AC1" w:rsidRPr="00241A2A" w:rsidRDefault="00D02AC1" w:rsidP="00D02AC1">
      <w:pPr>
        <w:shd w:val="clear" w:color="auto" w:fill="FFFFFF"/>
        <w:spacing w:line="278" w:lineRule="exact"/>
        <w:ind w:left="29"/>
        <w:rPr>
          <w:rFonts w:ascii="Times New Roman" w:hAnsi="Times New Roman" w:cs="Times New Roman"/>
          <w:b/>
          <w:spacing w:val="-1"/>
          <w:sz w:val="24"/>
          <w:szCs w:val="24"/>
        </w:rPr>
      </w:pPr>
      <w:r w:rsidRPr="00241A2A">
        <w:rPr>
          <w:rFonts w:ascii="Times New Roman" w:hAnsi="Times New Roman" w:cs="Times New Roman"/>
          <w:b/>
          <w:spacing w:val="-1"/>
          <w:sz w:val="24"/>
          <w:szCs w:val="24"/>
        </w:rPr>
        <w:t>Решение:</w:t>
      </w:r>
    </w:p>
    <w:p w:rsidR="00D02AC1" w:rsidRPr="00241A2A" w:rsidRDefault="00D02AC1" w:rsidP="00D02AC1">
      <w:pPr>
        <w:shd w:val="clear" w:color="auto" w:fill="FFFFFF"/>
        <w:spacing w:line="278" w:lineRule="exact"/>
        <w:ind w:left="29"/>
        <w:rPr>
          <w:rFonts w:ascii="Times New Roman" w:hAnsi="Times New Roman" w:cs="Times New Roman"/>
          <w:color w:val="FF0000"/>
          <w:sz w:val="24"/>
          <w:szCs w:val="24"/>
        </w:rPr>
      </w:pPr>
      <w:r w:rsidRPr="00241A2A">
        <w:rPr>
          <w:rFonts w:ascii="Times New Roman" w:hAnsi="Times New Roman" w:cs="Times New Roman"/>
          <w:spacing w:val="-1"/>
          <w:sz w:val="24"/>
          <w:szCs w:val="24"/>
        </w:rPr>
        <w:t xml:space="preserve">1. </w:t>
      </w:r>
      <w:r w:rsidRPr="00241A2A">
        <w:rPr>
          <w:rFonts w:ascii="Times New Roman" w:hAnsi="Times New Roman" w:cs="Times New Roman"/>
          <w:color w:val="000000"/>
          <w:spacing w:val="-1"/>
          <w:sz w:val="24"/>
          <w:szCs w:val="24"/>
        </w:rPr>
        <w:t>Одобрить практику проведения промежуточной аттестации во 2-8, 10 классах.</w:t>
      </w:r>
    </w:p>
    <w:p w:rsidR="00D02AC1" w:rsidRPr="00241A2A" w:rsidRDefault="00D02AC1" w:rsidP="00D02AC1">
      <w:pPr>
        <w:shd w:val="clear" w:color="auto" w:fill="FFFFFF"/>
        <w:tabs>
          <w:tab w:val="left" w:pos="245"/>
        </w:tabs>
        <w:spacing w:line="278" w:lineRule="exact"/>
        <w:ind w:left="5"/>
        <w:rPr>
          <w:rFonts w:ascii="Times New Roman" w:hAnsi="Times New Roman" w:cs="Times New Roman"/>
          <w:sz w:val="24"/>
          <w:szCs w:val="24"/>
        </w:rPr>
      </w:pPr>
      <w:r w:rsidRPr="00241A2A">
        <w:rPr>
          <w:rFonts w:ascii="Times New Roman" w:hAnsi="Times New Roman" w:cs="Times New Roman"/>
          <w:color w:val="FF0000"/>
          <w:spacing w:val="-12"/>
          <w:sz w:val="24"/>
          <w:szCs w:val="24"/>
        </w:rPr>
        <w:t xml:space="preserve"> </w:t>
      </w:r>
      <w:r w:rsidRPr="00241A2A">
        <w:rPr>
          <w:rFonts w:ascii="Times New Roman" w:hAnsi="Times New Roman" w:cs="Times New Roman"/>
          <w:spacing w:val="-12"/>
          <w:sz w:val="24"/>
          <w:szCs w:val="24"/>
        </w:rPr>
        <w:t xml:space="preserve">2. </w:t>
      </w:r>
      <w:r w:rsidRPr="00241A2A">
        <w:rPr>
          <w:rFonts w:ascii="Times New Roman" w:hAnsi="Times New Roman" w:cs="Times New Roman"/>
          <w:spacing w:val="-3"/>
          <w:sz w:val="24"/>
          <w:szCs w:val="24"/>
        </w:rPr>
        <w:t>Отметить:</w:t>
      </w:r>
    </w:p>
    <w:p w:rsidR="00D02AC1" w:rsidRPr="00241A2A" w:rsidRDefault="00D02AC1" w:rsidP="00D02AC1">
      <w:pPr>
        <w:ind w:firstLine="540"/>
        <w:rPr>
          <w:rFonts w:ascii="Times New Roman" w:hAnsi="Times New Roman" w:cs="Times New Roman"/>
          <w:bCs/>
          <w:sz w:val="24"/>
          <w:szCs w:val="24"/>
        </w:rPr>
      </w:pPr>
      <w:r w:rsidRPr="00241A2A">
        <w:rPr>
          <w:rFonts w:ascii="Times New Roman" w:hAnsi="Times New Roman" w:cs="Times New Roman"/>
          <w:sz w:val="24"/>
          <w:szCs w:val="24"/>
        </w:rPr>
        <w:t>•</w:t>
      </w:r>
      <w:r w:rsidRPr="00241A2A">
        <w:rPr>
          <w:rFonts w:ascii="Times New Roman" w:hAnsi="Times New Roman" w:cs="Times New Roman"/>
          <w:sz w:val="24"/>
          <w:szCs w:val="24"/>
        </w:rPr>
        <w:tab/>
        <w:t xml:space="preserve">хороший уровень знаний (успешность обучения более 80 %, качество обучения больше 30 %) </w:t>
      </w:r>
      <w:r w:rsidRPr="00241A2A">
        <w:rPr>
          <w:rFonts w:ascii="Times New Roman" w:hAnsi="Times New Roman" w:cs="Times New Roman"/>
          <w:bCs/>
          <w:sz w:val="24"/>
          <w:szCs w:val="24"/>
        </w:rPr>
        <w:t>во 2 классе по математике (уч. Игнашкина А.А.), в 7 классе по математике (уч. Позднякова Г.В.);</w:t>
      </w:r>
    </w:p>
    <w:p w:rsidR="00D02AC1" w:rsidRPr="00241A2A" w:rsidRDefault="00D02AC1" w:rsidP="00D02AC1">
      <w:pPr>
        <w:widowControl w:val="0"/>
        <w:numPr>
          <w:ilvl w:val="0"/>
          <w:numId w:val="17"/>
        </w:numPr>
        <w:shd w:val="clear" w:color="auto" w:fill="FFFFFF"/>
        <w:tabs>
          <w:tab w:val="left" w:pos="180"/>
        </w:tabs>
        <w:autoSpaceDE w:val="0"/>
        <w:autoSpaceDN w:val="0"/>
        <w:adjustRightInd w:val="0"/>
        <w:spacing w:before="10" w:after="0" w:line="278" w:lineRule="exact"/>
        <w:ind w:firstLine="540"/>
        <w:rPr>
          <w:rFonts w:ascii="Times New Roman" w:hAnsi="Times New Roman" w:cs="Times New Roman"/>
          <w:sz w:val="24"/>
          <w:szCs w:val="24"/>
        </w:rPr>
      </w:pPr>
      <w:r w:rsidRPr="00241A2A">
        <w:rPr>
          <w:rFonts w:ascii="Times New Roman" w:hAnsi="Times New Roman" w:cs="Times New Roman"/>
          <w:bCs/>
          <w:sz w:val="24"/>
          <w:szCs w:val="24"/>
        </w:rPr>
        <w:t xml:space="preserve">низкий уровень качества знаний по русскому языку учащихся 7 класса (учитель Гурьева Н.С.); </w:t>
      </w:r>
    </w:p>
    <w:p w:rsidR="00D02AC1" w:rsidRPr="00241A2A" w:rsidRDefault="00D02AC1" w:rsidP="00D02AC1">
      <w:pPr>
        <w:widowControl w:val="0"/>
        <w:numPr>
          <w:ilvl w:val="0"/>
          <w:numId w:val="17"/>
        </w:numPr>
        <w:shd w:val="clear" w:color="auto" w:fill="FFFFFF"/>
        <w:tabs>
          <w:tab w:val="left" w:pos="180"/>
        </w:tabs>
        <w:autoSpaceDE w:val="0"/>
        <w:autoSpaceDN w:val="0"/>
        <w:adjustRightInd w:val="0"/>
        <w:spacing w:before="10" w:after="0" w:line="278" w:lineRule="exact"/>
        <w:ind w:firstLine="540"/>
        <w:rPr>
          <w:rFonts w:ascii="Times New Roman" w:hAnsi="Times New Roman" w:cs="Times New Roman"/>
          <w:sz w:val="24"/>
          <w:szCs w:val="24"/>
        </w:rPr>
      </w:pPr>
      <w:r w:rsidRPr="00241A2A">
        <w:rPr>
          <w:rFonts w:ascii="Times New Roman" w:hAnsi="Times New Roman" w:cs="Times New Roman"/>
          <w:bCs/>
          <w:sz w:val="24"/>
          <w:szCs w:val="24"/>
        </w:rPr>
        <w:t xml:space="preserve">без неудовлетворительных результатов в 3, 5, 6, 8, 10 классах по математике (уч. Игнашкина А.А., Козгова М.Н. Позднякова Г.В., Курчатов А.И.), по русскому языку в 3, 4, 5, 10 классах (уч. Игнашкина А.А., Никулина Е.А., Козгова М.Н., Гурьева Н.С.), по химии в 8, 10 классах (уч. Курчатова В.Д.);   </w:t>
      </w:r>
    </w:p>
    <w:p w:rsidR="00D02AC1" w:rsidRPr="00241A2A" w:rsidRDefault="00D02AC1" w:rsidP="00D02AC1">
      <w:pPr>
        <w:widowControl w:val="0"/>
        <w:numPr>
          <w:ilvl w:val="0"/>
          <w:numId w:val="17"/>
        </w:numPr>
        <w:shd w:val="clear" w:color="auto" w:fill="FFFFFF"/>
        <w:tabs>
          <w:tab w:val="left" w:pos="180"/>
        </w:tabs>
        <w:autoSpaceDE w:val="0"/>
        <w:autoSpaceDN w:val="0"/>
        <w:adjustRightInd w:val="0"/>
        <w:spacing w:before="14" w:after="0" w:line="278" w:lineRule="exact"/>
        <w:ind w:firstLine="540"/>
        <w:rPr>
          <w:rFonts w:ascii="Times New Roman" w:hAnsi="Times New Roman" w:cs="Times New Roman"/>
          <w:sz w:val="24"/>
          <w:szCs w:val="24"/>
        </w:rPr>
      </w:pPr>
      <w:r w:rsidRPr="00241A2A">
        <w:rPr>
          <w:rFonts w:ascii="Times New Roman" w:hAnsi="Times New Roman" w:cs="Times New Roman"/>
          <w:spacing w:val="-1"/>
          <w:sz w:val="24"/>
          <w:szCs w:val="24"/>
        </w:rPr>
        <w:t>близок к оптимальному уровень навыков техники чтения у учащихся 1-4 классов.</w:t>
      </w:r>
    </w:p>
    <w:p w:rsidR="00D02AC1" w:rsidRPr="00241A2A" w:rsidRDefault="00D02AC1" w:rsidP="00D02AC1">
      <w:pPr>
        <w:shd w:val="clear" w:color="auto" w:fill="FFFFFF"/>
        <w:tabs>
          <w:tab w:val="center" w:pos="5078"/>
        </w:tabs>
        <w:spacing w:line="278" w:lineRule="exact"/>
        <w:rPr>
          <w:rFonts w:ascii="Times New Roman" w:hAnsi="Times New Roman" w:cs="Times New Roman"/>
          <w:sz w:val="24"/>
          <w:szCs w:val="24"/>
        </w:rPr>
      </w:pPr>
      <w:r w:rsidRPr="00241A2A">
        <w:rPr>
          <w:rFonts w:ascii="Times New Roman" w:hAnsi="Times New Roman" w:cs="Times New Roman"/>
          <w:spacing w:val="-1"/>
          <w:sz w:val="24"/>
          <w:szCs w:val="24"/>
        </w:rPr>
        <w:t>3. Рекомендовать:</w:t>
      </w:r>
      <w:r w:rsidRPr="00241A2A">
        <w:rPr>
          <w:rFonts w:ascii="Times New Roman" w:hAnsi="Times New Roman" w:cs="Times New Roman"/>
          <w:spacing w:val="-1"/>
          <w:sz w:val="24"/>
          <w:szCs w:val="24"/>
        </w:rPr>
        <w:tab/>
      </w:r>
    </w:p>
    <w:p w:rsidR="00D02AC1" w:rsidRPr="00241A2A" w:rsidRDefault="00D02AC1" w:rsidP="00D02AC1">
      <w:pPr>
        <w:widowControl w:val="0"/>
        <w:numPr>
          <w:ilvl w:val="0"/>
          <w:numId w:val="17"/>
        </w:numPr>
        <w:shd w:val="clear" w:color="auto" w:fill="FFFFFF"/>
        <w:tabs>
          <w:tab w:val="left" w:pos="706"/>
        </w:tabs>
        <w:autoSpaceDE w:val="0"/>
        <w:autoSpaceDN w:val="0"/>
        <w:adjustRightInd w:val="0"/>
        <w:spacing w:before="14" w:after="0" w:line="278" w:lineRule="exact"/>
        <w:ind w:left="706" w:hanging="341"/>
        <w:rPr>
          <w:rFonts w:ascii="Times New Roman" w:hAnsi="Times New Roman" w:cs="Times New Roman"/>
          <w:sz w:val="24"/>
          <w:szCs w:val="24"/>
        </w:rPr>
      </w:pPr>
      <w:r w:rsidRPr="00241A2A">
        <w:rPr>
          <w:rFonts w:ascii="Times New Roman" w:hAnsi="Times New Roman" w:cs="Times New Roman"/>
          <w:sz w:val="24"/>
          <w:szCs w:val="24"/>
        </w:rPr>
        <w:t xml:space="preserve">учителям-предметникам на уроках и во внеурочное время вести отработку типичных </w:t>
      </w:r>
      <w:r w:rsidRPr="00241A2A">
        <w:rPr>
          <w:rFonts w:ascii="Times New Roman" w:hAnsi="Times New Roman" w:cs="Times New Roman"/>
          <w:spacing w:val="-1"/>
          <w:sz w:val="24"/>
          <w:szCs w:val="24"/>
        </w:rPr>
        <w:t>ошибок и устранять пробелы в знаниях учащихся;</w:t>
      </w:r>
    </w:p>
    <w:p w:rsidR="00D02AC1" w:rsidRPr="00241A2A" w:rsidRDefault="00D02AC1" w:rsidP="00D02AC1">
      <w:pPr>
        <w:widowControl w:val="0"/>
        <w:numPr>
          <w:ilvl w:val="0"/>
          <w:numId w:val="17"/>
        </w:numPr>
        <w:shd w:val="clear" w:color="auto" w:fill="FFFFFF"/>
        <w:tabs>
          <w:tab w:val="left" w:pos="706"/>
        </w:tabs>
        <w:autoSpaceDE w:val="0"/>
        <w:autoSpaceDN w:val="0"/>
        <w:adjustRightInd w:val="0"/>
        <w:spacing w:before="10" w:after="0" w:line="278" w:lineRule="exact"/>
        <w:ind w:left="365"/>
        <w:rPr>
          <w:rFonts w:ascii="Times New Roman" w:hAnsi="Times New Roman" w:cs="Times New Roman"/>
          <w:sz w:val="24"/>
          <w:szCs w:val="24"/>
        </w:rPr>
      </w:pPr>
      <w:r w:rsidRPr="00241A2A">
        <w:rPr>
          <w:rFonts w:ascii="Times New Roman" w:hAnsi="Times New Roman" w:cs="Times New Roman"/>
          <w:spacing w:val="-1"/>
          <w:sz w:val="24"/>
          <w:szCs w:val="24"/>
        </w:rPr>
        <w:t>рук. ШМО обсудить результаты промежуточной аттестации в августе;</w:t>
      </w:r>
    </w:p>
    <w:p w:rsidR="00D02AC1" w:rsidRDefault="00D02AC1" w:rsidP="00D02AC1">
      <w:pPr>
        <w:widowControl w:val="0"/>
        <w:numPr>
          <w:ilvl w:val="0"/>
          <w:numId w:val="17"/>
        </w:numPr>
        <w:shd w:val="clear" w:color="auto" w:fill="FFFFFF"/>
        <w:tabs>
          <w:tab w:val="left" w:pos="706"/>
        </w:tabs>
        <w:autoSpaceDE w:val="0"/>
        <w:autoSpaceDN w:val="0"/>
        <w:adjustRightInd w:val="0"/>
        <w:spacing w:before="14" w:after="0" w:line="274" w:lineRule="exact"/>
        <w:ind w:left="706" w:hanging="341"/>
        <w:rPr>
          <w:rFonts w:ascii="Times New Roman" w:hAnsi="Times New Roman" w:cs="Times New Roman"/>
          <w:sz w:val="24"/>
          <w:szCs w:val="24"/>
        </w:rPr>
      </w:pPr>
      <w:r w:rsidRPr="00241A2A">
        <w:rPr>
          <w:rFonts w:ascii="Times New Roman" w:hAnsi="Times New Roman" w:cs="Times New Roman"/>
          <w:sz w:val="24"/>
          <w:szCs w:val="24"/>
        </w:rPr>
        <w:t>кл. рук. и учителям - предметникам продолжить проводить более тесную ежедневную работу по успеваемости с учащимися группы риска в течение учебного года.</w:t>
      </w:r>
    </w:p>
    <w:p w:rsidR="00D02AC1" w:rsidRDefault="00D02AC1" w:rsidP="00D02AC1">
      <w:pPr>
        <w:widowControl w:val="0"/>
        <w:shd w:val="clear" w:color="auto" w:fill="FFFFFF"/>
        <w:tabs>
          <w:tab w:val="left" w:pos="706"/>
        </w:tabs>
        <w:autoSpaceDE w:val="0"/>
        <w:autoSpaceDN w:val="0"/>
        <w:adjustRightInd w:val="0"/>
        <w:spacing w:before="14" w:after="0" w:line="274" w:lineRule="exact"/>
        <w:rPr>
          <w:rFonts w:ascii="Times New Roman" w:hAnsi="Times New Roman" w:cs="Times New Roman"/>
          <w:sz w:val="24"/>
          <w:szCs w:val="24"/>
        </w:rPr>
      </w:pPr>
    </w:p>
    <w:p w:rsidR="00D02AC1" w:rsidRDefault="00D02AC1" w:rsidP="00D02AC1">
      <w:pPr>
        <w:widowControl w:val="0"/>
        <w:shd w:val="clear" w:color="auto" w:fill="FFFFFF"/>
        <w:tabs>
          <w:tab w:val="left" w:pos="706"/>
        </w:tabs>
        <w:autoSpaceDE w:val="0"/>
        <w:autoSpaceDN w:val="0"/>
        <w:adjustRightInd w:val="0"/>
        <w:spacing w:before="14" w:after="0" w:line="274" w:lineRule="exact"/>
        <w:rPr>
          <w:rFonts w:ascii="Times New Roman" w:hAnsi="Times New Roman" w:cs="Times New Roman"/>
          <w:sz w:val="24"/>
          <w:szCs w:val="24"/>
        </w:rPr>
      </w:pPr>
    </w:p>
    <w:p w:rsidR="00D02AC1" w:rsidRDefault="00D02AC1" w:rsidP="00D02AC1">
      <w:pPr>
        <w:widowControl w:val="0"/>
        <w:shd w:val="clear" w:color="auto" w:fill="FFFFFF"/>
        <w:tabs>
          <w:tab w:val="left" w:pos="706"/>
        </w:tabs>
        <w:autoSpaceDE w:val="0"/>
        <w:autoSpaceDN w:val="0"/>
        <w:adjustRightInd w:val="0"/>
        <w:spacing w:before="14" w:after="0" w:line="274" w:lineRule="exact"/>
        <w:rPr>
          <w:rFonts w:ascii="Times New Roman" w:hAnsi="Times New Roman" w:cs="Times New Roman"/>
          <w:sz w:val="24"/>
          <w:szCs w:val="24"/>
        </w:rPr>
      </w:pPr>
    </w:p>
    <w:p w:rsidR="00D02AC1" w:rsidRPr="00241A2A" w:rsidRDefault="00D02AC1" w:rsidP="00D02AC1">
      <w:pPr>
        <w:widowControl w:val="0"/>
        <w:shd w:val="clear" w:color="auto" w:fill="FFFFFF"/>
        <w:tabs>
          <w:tab w:val="left" w:pos="706"/>
        </w:tabs>
        <w:autoSpaceDE w:val="0"/>
        <w:autoSpaceDN w:val="0"/>
        <w:adjustRightInd w:val="0"/>
        <w:spacing w:before="14" w:after="0" w:line="274" w:lineRule="exact"/>
        <w:rPr>
          <w:rFonts w:ascii="Times New Roman" w:hAnsi="Times New Roman" w:cs="Times New Roman"/>
          <w:sz w:val="24"/>
          <w:szCs w:val="24"/>
        </w:rPr>
      </w:pPr>
      <w:r>
        <w:rPr>
          <w:rFonts w:ascii="Times New Roman" w:hAnsi="Times New Roman" w:cs="Times New Roman"/>
          <w:sz w:val="24"/>
          <w:szCs w:val="24"/>
        </w:rPr>
        <w:t>Директор _____________ А.И.Курчатов</w:t>
      </w:r>
    </w:p>
    <w:p w:rsidR="00041868" w:rsidRPr="00D02AC1" w:rsidRDefault="00041868" w:rsidP="00D02AC1">
      <w:pPr>
        <w:rPr>
          <w:szCs w:val="24"/>
        </w:rPr>
      </w:pPr>
    </w:p>
    <w:sectPr w:rsidR="00041868" w:rsidRPr="00D02AC1" w:rsidSect="00371DEC">
      <w:pgSz w:w="11905" w:h="16837"/>
      <w:pgMar w:top="720" w:right="720" w:bottom="720" w:left="1134" w:header="720" w:footer="720" w:gutter="0"/>
      <w:cols w:space="720"/>
      <w:formProt w:val="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DejaVu Sans">
    <w:altName w:val="Arial Unicode MS"/>
    <w:charset w:val="8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C84F58"/>
    <w:lvl w:ilvl="0">
      <w:numFmt w:val="bullet"/>
      <w:lvlText w:val="*"/>
      <w:lvlJc w:val="left"/>
      <w:pPr>
        <w:ind w:left="0" w:firstLine="0"/>
      </w:pPr>
    </w:lvl>
  </w:abstractNum>
  <w:abstractNum w:abstractNumId="1">
    <w:nsid w:val="03546F19"/>
    <w:multiLevelType w:val="hybridMultilevel"/>
    <w:tmpl w:val="F57424B2"/>
    <w:lvl w:ilvl="0" w:tplc="797622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4F560FB"/>
    <w:multiLevelType w:val="hybridMultilevel"/>
    <w:tmpl w:val="2DE2A812"/>
    <w:lvl w:ilvl="0" w:tplc="F4D4F7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E41CBC"/>
    <w:multiLevelType w:val="hybridMultilevel"/>
    <w:tmpl w:val="EC506E68"/>
    <w:lvl w:ilvl="0" w:tplc="E10AD776">
      <w:start w:val="1"/>
      <w:numFmt w:val="upperRoman"/>
      <w:lvlText w:val="%1."/>
      <w:lvlJc w:val="left"/>
      <w:pPr>
        <w:tabs>
          <w:tab w:val="num" w:pos="1145"/>
        </w:tabs>
        <w:ind w:left="1145"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3176D5"/>
    <w:multiLevelType w:val="multilevel"/>
    <w:tmpl w:val="393CF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8863F0"/>
    <w:multiLevelType w:val="singleLevel"/>
    <w:tmpl w:val="7AE6513E"/>
    <w:lvl w:ilvl="0">
      <w:start w:val="2"/>
      <w:numFmt w:val="decimal"/>
      <w:lvlText w:val="%1)"/>
      <w:legacy w:legacy="1" w:legacySpace="0" w:legacyIndent="351"/>
      <w:lvlJc w:val="left"/>
      <w:pPr>
        <w:ind w:left="0" w:firstLine="0"/>
      </w:pPr>
      <w:rPr>
        <w:rFonts w:ascii="Times New Roman" w:hAnsi="Times New Roman" w:cs="Times New Roman" w:hint="default"/>
      </w:rPr>
    </w:lvl>
  </w:abstractNum>
  <w:abstractNum w:abstractNumId="6">
    <w:nsid w:val="0D693458"/>
    <w:multiLevelType w:val="multilevel"/>
    <w:tmpl w:val="92CE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C21BD6"/>
    <w:multiLevelType w:val="multilevel"/>
    <w:tmpl w:val="333E1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916535"/>
    <w:multiLevelType w:val="singleLevel"/>
    <w:tmpl w:val="C396F26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nsid w:val="17CB75F2"/>
    <w:multiLevelType w:val="hybridMultilevel"/>
    <w:tmpl w:val="BB067CD8"/>
    <w:lvl w:ilvl="0" w:tplc="040EC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75BBE"/>
    <w:multiLevelType w:val="singleLevel"/>
    <w:tmpl w:val="C4849E56"/>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1">
    <w:nsid w:val="1A6C5127"/>
    <w:multiLevelType w:val="hybridMultilevel"/>
    <w:tmpl w:val="DF8490AA"/>
    <w:lvl w:ilvl="0" w:tplc="63205B4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247BF"/>
    <w:multiLevelType w:val="hybridMultilevel"/>
    <w:tmpl w:val="1408C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E5BE9"/>
    <w:multiLevelType w:val="multilevel"/>
    <w:tmpl w:val="8CFC4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6F67FF"/>
    <w:multiLevelType w:val="hybridMultilevel"/>
    <w:tmpl w:val="13644A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C26807"/>
    <w:multiLevelType w:val="hybridMultilevel"/>
    <w:tmpl w:val="00B8D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E6CD5"/>
    <w:multiLevelType w:val="hybridMultilevel"/>
    <w:tmpl w:val="7F16F004"/>
    <w:lvl w:ilvl="0" w:tplc="605AC26E">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114E60"/>
    <w:multiLevelType w:val="hybridMultilevel"/>
    <w:tmpl w:val="0AB2935C"/>
    <w:lvl w:ilvl="0" w:tplc="01428D1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E476EA6"/>
    <w:multiLevelType w:val="hybridMultilevel"/>
    <w:tmpl w:val="79563932"/>
    <w:lvl w:ilvl="0" w:tplc="795ADBF8">
      <w:start w:val="27"/>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5568D6"/>
    <w:multiLevelType w:val="hybridMultilevel"/>
    <w:tmpl w:val="390A8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14489C"/>
    <w:multiLevelType w:val="hybridMultilevel"/>
    <w:tmpl w:val="DEA4B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FC5FB1"/>
    <w:multiLevelType w:val="hybridMultilevel"/>
    <w:tmpl w:val="9392C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D2219D"/>
    <w:multiLevelType w:val="hybridMultilevel"/>
    <w:tmpl w:val="6BE80526"/>
    <w:lvl w:ilvl="0" w:tplc="8C7AC3A8">
      <w:start w:val="1"/>
      <w:numFmt w:val="decimal"/>
      <w:lvlText w:val="%1."/>
      <w:lvlJc w:val="left"/>
      <w:pPr>
        <w:tabs>
          <w:tab w:val="num" w:pos="720"/>
        </w:tabs>
        <w:ind w:left="720" w:hanging="360"/>
      </w:pPr>
      <w:rPr>
        <w:rFonts w:hint="default"/>
      </w:rPr>
    </w:lvl>
    <w:lvl w:ilvl="1" w:tplc="04E2CB8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BF246A"/>
    <w:multiLevelType w:val="singleLevel"/>
    <w:tmpl w:val="4DECABB0"/>
    <w:lvl w:ilvl="0">
      <w:start w:val="3"/>
      <w:numFmt w:val="decimal"/>
      <w:lvlText w:val="%1)"/>
      <w:legacy w:legacy="1" w:legacySpace="0" w:legacyIndent="303"/>
      <w:lvlJc w:val="left"/>
      <w:pPr>
        <w:ind w:left="0" w:firstLine="0"/>
      </w:pPr>
      <w:rPr>
        <w:rFonts w:ascii="Times New Roman" w:hAnsi="Times New Roman" w:cs="Times New Roman" w:hint="default"/>
      </w:rPr>
    </w:lvl>
  </w:abstractNum>
  <w:abstractNum w:abstractNumId="24">
    <w:nsid w:val="54B204DA"/>
    <w:multiLevelType w:val="hybridMultilevel"/>
    <w:tmpl w:val="7B96D11A"/>
    <w:lvl w:ilvl="0" w:tplc="B3DEFEF4">
      <w:start w:val="1"/>
      <w:numFmt w:val="decimal"/>
      <w:lvlText w:val="%1)"/>
      <w:lvlJc w:val="left"/>
      <w:pPr>
        <w:tabs>
          <w:tab w:val="num" w:pos="874"/>
        </w:tabs>
        <w:ind w:left="8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2C4017"/>
    <w:multiLevelType w:val="hybridMultilevel"/>
    <w:tmpl w:val="D62E25B2"/>
    <w:lvl w:ilvl="0" w:tplc="298C4DB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1F1C81"/>
    <w:multiLevelType w:val="hybridMultilevel"/>
    <w:tmpl w:val="88C0BC94"/>
    <w:lvl w:ilvl="0" w:tplc="8C7AC3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CD7F53"/>
    <w:multiLevelType w:val="hybridMultilevel"/>
    <w:tmpl w:val="F47C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5D120E"/>
    <w:multiLevelType w:val="hybridMultilevel"/>
    <w:tmpl w:val="AE662F1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9">
    <w:nsid w:val="5D874D08"/>
    <w:multiLevelType w:val="hybridMultilevel"/>
    <w:tmpl w:val="ACA22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4C5564"/>
    <w:multiLevelType w:val="hybridMultilevel"/>
    <w:tmpl w:val="E28244C2"/>
    <w:lvl w:ilvl="0" w:tplc="80D25602">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7FA2800"/>
    <w:multiLevelType w:val="multilevel"/>
    <w:tmpl w:val="6EDC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D445E6"/>
    <w:multiLevelType w:val="multilevel"/>
    <w:tmpl w:val="9D321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16C0C3E"/>
    <w:multiLevelType w:val="hybridMultilevel"/>
    <w:tmpl w:val="A17A340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2323BD9"/>
    <w:multiLevelType w:val="hybridMultilevel"/>
    <w:tmpl w:val="32D43F8C"/>
    <w:lvl w:ilvl="0" w:tplc="8C7AC3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210DC1"/>
    <w:multiLevelType w:val="hybridMultilevel"/>
    <w:tmpl w:val="3AEE34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4AF3C9D"/>
    <w:multiLevelType w:val="hybridMultilevel"/>
    <w:tmpl w:val="21A8815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8ED61EB"/>
    <w:multiLevelType w:val="hybridMultilevel"/>
    <w:tmpl w:val="994A2012"/>
    <w:lvl w:ilvl="0" w:tplc="7DE2CE08">
      <w:start w:val="7"/>
      <w:numFmt w:val="decimal"/>
      <w:lvlText w:val="%1"/>
      <w:lvlJc w:val="left"/>
      <w:pPr>
        <w:ind w:left="720" w:hanging="360"/>
      </w:pPr>
      <w:rPr>
        <w:rFonts w:ascii="Arial" w:hAnsi="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0E2D8A"/>
    <w:multiLevelType w:val="multilevel"/>
    <w:tmpl w:val="A246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696700"/>
    <w:multiLevelType w:val="hybridMultilevel"/>
    <w:tmpl w:val="49887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2"/>
  </w:num>
  <w:num w:numId="4">
    <w:abstractNumId w:val="37"/>
  </w:num>
  <w:num w:numId="5">
    <w:abstractNumId w:val="19"/>
  </w:num>
  <w:num w:numId="6">
    <w:abstractNumId w:val="28"/>
  </w:num>
  <w:num w:numId="7">
    <w:abstractNumId w:val="27"/>
  </w:num>
  <w:num w:numId="8">
    <w:abstractNumId w:val="18"/>
  </w:num>
  <w:num w:numId="9">
    <w:abstractNumId w:val="14"/>
  </w:num>
  <w:num w:numId="10">
    <w:abstractNumId w:val="3"/>
  </w:num>
  <w:num w:numId="11">
    <w:abstractNumId w:val="33"/>
  </w:num>
  <w:num w:numId="12">
    <w:abstractNumId w:val="36"/>
  </w:num>
  <w:num w:numId="13">
    <w:abstractNumId w:val="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8">
    <w:abstractNumId w:val="9"/>
  </w:num>
  <w:num w:numId="19">
    <w:abstractNumId w:val="16"/>
  </w:num>
  <w:num w:numId="20">
    <w:abstractNumId w:val="30"/>
  </w:num>
  <w:num w:numId="21">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260"/>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6">
    <w:abstractNumId w:val="20"/>
  </w:num>
  <w:num w:numId="27">
    <w:abstractNumId w:val="15"/>
  </w:num>
  <w:num w:numId="28">
    <w:abstractNumId w:val="10"/>
  </w:num>
  <w:num w:numId="29">
    <w:abstractNumId w:val="24"/>
  </w:num>
  <w:num w:numId="30">
    <w:abstractNumId w:val="5"/>
  </w:num>
  <w:num w:numId="31">
    <w:abstractNumId w:val="23"/>
  </w:num>
  <w:num w:numId="32">
    <w:abstractNumId w:val="8"/>
  </w:num>
  <w:num w:numId="33">
    <w:abstractNumId w:val="35"/>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
  </w:num>
  <w:num w:numId="37">
    <w:abstractNumId w:val="12"/>
  </w:num>
  <w:num w:numId="38">
    <w:abstractNumId w:val="39"/>
  </w:num>
  <w:num w:numId="39">
    <w:abstractNumId w:val="29"/>
  </w:num>
  <w:num w:numId="40">
    <w:abstractNumId w:val="13"/>
  </w:num>
  <w:num w:numId="41">
    <w:abstractNumId w:val="31"/>
  </w:num>
  <w:num w:numId="42">
    <w:abstractNumId w:val="6"/>
  </w:num>
  <w:num w:numId="43">
    <w:abstractNumId w:val="38"/>
  </w:num>
  <w:num w:numId="44">
    <w:abstractNumId w:val="11"/>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compat/>
  <w:rsids>
    <w:rsidRoot w:val="00183D1D"/>
    <w:rsid w:val="00023100"/>
    <w:rsid w:val="00041868"/>
    <w:rsid w:val="00046787"/>
    <w:rsid w:val="000712B0"/>
    <w:rsid w:val="00073D96"/>
    <w:rsid w:val="00082540"/>
    <w:rsid w:val="0009147C"/>
    <w:rsid w:val="000E2BE4"/>
    <w:rsid w:val="000E3B9D"/>
    <w:rsid w:val="00111491"/>
    <w:rsid w:val="0014508E"/>
    <w:rsid w:val="0014788D"/>
    <w:rsid w:val="00161865"/>
    <w:rsid w:val="00183D1D"/>
    <w:rsid w:val="001A4E12"/>
    <w:rsid w:val="001A555B"/>
    <w:rsid w:val="001B0AD6"/>
    <w:rsid w:val="001B248C"/>
    <w:rsid w:val="001D53B0"/>
    <w:rsid w:val="001D682F"/>
    <w:rsid w:val="00213AD1"/>
    <w:rsid w:val="00226769"/>
    <w:rsid w:val="00241A2A"/>
    <w:rsid w:val="00251972"/>
    <w:rsid w:val="00260F10"/>
    <w:rsid w:val="002E71C5"/>
    <w:rsid w:val="002F3ADF"/>
    <w:rsid w:val="003066D6"/>
    <w:rsid w:val="00371DEC"/>
    <w:rsid w:val="00376150"/>
    <w:rsid w:val="003867D1"/>
    <w:rsid w:val="003B714E"/>
    <w:rsid w:val="003F0E63"/>
    <w:rsid w:val="003F638D"/>
    <w:rsid w:val="00452082"/>
    <w:rsid w:val="004C7FDA"/>
    <w:rsid w:val="004E09FC"/>
    <w:rsid w:val="00534AF8"/>
    <w:rsid w:val="00537C1A"/>
    <w:rsid w:val="00542042"/>
    <w:rsid w:val="00557290"/>
    <w:rsid w:val="005A6B97"/>
    <w:rsid w:val="005C51A5"/>
    <w:rsid w:val="005F6857"/>
    <w:rsid w:val="00664176"/>
    <w:rsid w:val="006A44C0"/>
    <w:rsid w:val="006C28D8"/>
    <w:rsid w:val="006E1183"/>
    <w:rsid w:val="00731019"/>
    <w:rsid w:val="00732E05"/>
    <w:rsid w:val="00736BBB"/>
    <w:rsid w:val="00766382"/>
    <w:rsid w:val="007C16AF"/>
    <w:rsid w:val="007F793E"/>
    <w:rsid w:val="00822CA1"/>
    <w:rsid w:val="00824A8D"/>
    <w:rsid w:val="0083204A"/>
    <w:rsid w:val="00844E1E"/>
    <w:rsid w:val="00863302"/>
    <w:rsid w:val="008811E6"/>
    <w:rsid w:val="0088162A"/>
    <w:rsid w:val="00882A37"/>
    <w:rsid w:val="008B17FB"/>
    <w:rsid w:val="008B3B32"/>
    <w:rsid w:val="008C2183"/>
    <w:rsid w:val="008E7A64"/>
    <w:rsid w:val="008F301E"/>
    <w:rsid w:val="00905429"/>
    <w:rsid w:val="00980467"/>
    <w:rsid w:val="009C1C75"/>
    <w:rsid w:val="009E0A60"/>
    <w:rsid w:val="009E6FB2"/>
    <w:rsid w:val="009F396C"/>
    <w:rsid w:val="00A33312"/>
    <w:rsid w:val="00AB2DF8"/>
    <w:rsid w:val="00AB6789"/>
    <w:rsid w:val="00AC2068"/>
    <w:rsid w:val="00AC45E6"/>
    <w:rsid w:val="00AD1F91"/>
    <w:rsid w:val="00AD270F"/>
    <w:rsid w:val="00AD6477"/>
    <w:rsid w:val="00AE4BAD"/>
    <w:rsid w:val="00AE6FE4"/>
    <w:rsid w:val="00B01987"/>
    <w:rsid w:val="00B27383"/>
    <w:rsid w:val="00B35CB9"/>
    <w:rsid w:val="00B36AFE"/>
    <w:rsid w:val="00B416E8"/>
    <w:rsid w:val="00B80C0D"/>
    <w:rsid w:val="00B9173E"/>
    <w:rsid w:val="00B931DF"/>
    <w:rsid w:val="00C2341E"/>
    <w:rsid w:val="00C620C1"/>
    <w:rsid w:val="00C80A5A"/>
    <w:rsid w:val="00C81DC3"/>
    <w:rsid w:val="00C81EEC"/>
    <w:rsid w:val="00CB68C4"/>
    <w:rsid w:val="00CD22D5"/>
    <w:rsid w:val="00D02AC1"/>
    <w:rsid w:val="00D13621"/>
    <w:rsid w:val="00D15444"/>
    <w:rsid w:val="00D4756B"/>
    <w:rsid w:val="00D53896"/>
    <w:rsid w:val="00D76165"/>
    <w:rsid w:val="00D905E9"/>
    <w:rsid w:val="00DA08BC"/>
    <w:rsid w:val="00DD4CC1"/>
    <w:rsid w:val="00E05B1E"/>
    <w:rsid w:val="00E56A1F"/>
    <w:rsid w:val="00EA67D4"/>
    <w:rsid w:val="00EF3B1B"/>
    <w:rsid w:val="00F25994"/>
    <w:rsid w:val="00F4267A"/>
    <w:rsid w:val="00F56DEA"/>
    <w:rsid w:val="00F658C2"/>
    <w:rsid w:val="00F72BDB"/>
    <w:rsid w:val="00F80539"/>
    <w:rsid w:val="00F90338"/>
    <w:rsid w:val="00FA3A13"/>
    <w:rsid w:val="00FA583F"/>
    <w:rsid w:val="00FD11B2"/>
    <w:rsid w:val="00FE1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D1D"/>
    <w:rPr>
      <w:rFonts w:eastAsiaTheme="minorEastAsia"/>
      <w:lang w:eastAsia="ru-RU"/>
    </w:rPr>
  </w:style>
  <w:style w:type="paragraph" w:styleId="1">
    <w:name w:val="heading 1"/>
    <w:basedOn w:val="a"/>
    <w:next w:val="a"/>
    <w:link w:val="10"/>
    <w:qFormat/>
    <w:rsid w:val="00041868"/>
    <w:pPr>
      <w:keepNext/>
      <w:spacing w:after="0" w:line="240" w:lineRule="auto"/>
      <w:ind w:firstLine="567"/>
      <w:jc w:val="both"/>
      <w:outlineLvl w:val="0"/>
    </w:pPr>
    <w:rPr>
      <w:rFonts w:ascii="Times New Roman" w:eastAsia="Times New Roman" w:hAnsi="Times New Roman" w:cs="Times New Roman"/>
      <w:sz w:val="24"/>
      <w:szCs w:val="20"/>
    </w:rPr>
  </w:style>
  <w:style w:type="paragraph" w:styleId="2">
    <w:name w:val="heading 2"/>
    <w:basedOn w:val="a"/>
    <w:next w:val="a"/>
    <w:link w:val="20"/>
    <w:unhideWhenUsed/>
    <w:qFormat/>
    <w:rsid w:val="00041868"/>
    <w:pPr>
      <w:keepNext/>
      <w:spacing w:before="240" w:after="60" w:line="240" w:lineRule="auto"/>
      <w:outlineLvl w:val="1"/>
    </w:pPr>
    <w:rPr>
      <w:rFonts w:ascii="Cambria" w:eastAsia="Times New Roman" w:hAnsi="Cambria" w:cs="Times New Roman"/>
      <w:b/>
      <w:bCs/>
      <w:i/>
      <w:iCs/>
      <w:sz w:val="28"/>
      <w:szCs w:val="28"/>
    </w:rPr>
  </w:style>
  <w:style w:type="paragraph" w:styleId="5">
    <w:name w:val="heading 5"/>
    <w:basedOn w:val="a"/>
    <w:next w:val="a"/>
    <w:link w:val="50"/>
    <w:qFormat/>
    <w:rsid w:val="00041868"/>
    <w:pPr>
      <w:keepNext/>
      <w:spacing w:after="0" w:line="240" w:lineRule="auto"/>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041868"/>
    <w:pPr>
      <w:keepNext/>
      <w:spacing w:after="0" w:line="240" w:lineRule="auto"/>
      <w:jc w:val="both"/>
      <w:outlineLvl w:val="5"/>
    </w:pPr>
    <w:rPr>
      <w:rFonts w:ascii="Times New Roman" w:eastAsia="Times New Roman" w:hAnsi="Times New Roman" w:cs="Times New Roman"/>
      <w:b/>
      <w:bCs/>
      <w:sz w:val="28"/>
      <w:szCs w:val="24"/>
    </w:rPr>
  </w:style>
  <w:style w:type="paragraph" w:styleId="8">
    <w:name w:val="heading 8"/>
    <w:basedOn w:val="a"/>
    <w:next w:val="a"/>
    <w:link w:val="80"/>
    <w:qFormat/>
    <w:rsid w:val="00041868"/>
    <w:pPr>
      <w:keepNext/>
      <w:spacing w:after="0" w:line="240" w:lineRule="auto"/>
      <w:ind w:firstLine="540"/>
      <w:jc w:val="both"/>
      <w:outlineLvl w:val="7"/>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83D1D"/>
    <w:pPr>
      <w:tabs>
        <w:tab w:val="left" w:pos="709"/>
      </w:tabs>
      <w:suppressAutoHyphens/>
      <w:spacing w:line="276" w:lineRule="atLeast"/>
    </w:pPr>
    <w:rPr>
      <w:rFonts w:ascii="Calibri" w:eastAsia="DejaVu Sans" w:hAnsi="Calibri"/>
      <w:color w:val="00000A"/>
      <w:lang w:eastAsia="ru-RU"/>
    </w:rPr>
  </w:style>
  <w:style w:type="paragraph" w:styleId="a4">
    <w:name w:val="List Paragraph"/>
    <w:basedOn w:val="a3"/>
    <w:uiPriority w:val="34"/>
    <w:qFormat/>
    <w:rsid w:val="00183D1D"/>
  </w:style>
  <w:style w:type="table" w:styleId="a5">
    <w:name w:val="Table Grid"/>
    <w:basedOn w:val="a1"/>
    <w:uiPriority w:val="39"/>
    <w:rsid w:val="008B1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A583F"/>
    <w:rPr>
      <w:color w:val="0000FF" w:themeColor="hyperlink"/>
      <w:u w:val="single"/>
    </w:rPr>
  </w:style>
  <w:style w:type="character" w:customStyle="1" w:styleId="a7">
    <w:name w:val="Основной текст_"/>
    <w:basedOn w:val="a0"/>
    <w:link w:val="4"/>
    <w:rsid w:val="00226769"/>
    <w:rPr>
      <w:rFonts w:ascii="Arial" w:eastAsia="Arial" w:hAnsi="Arial" w:cs="Arial"/>
      <w:spacing w:val="-1"/>
      <w:sz w:val="26"/>
      <w:szCs w:val="26"/>
      <w:shd w:val="clear" w:color="auto" w:fill="FFFFFF"/>
    </w:rPr>
  </w:style>
  <w:style w:type="paragraph" w:customStyle="1" w:styleId="4">
    <w:name w:val="Основной текст4"/>
    <w:basedOn w:val="a"/>
    <w:link w:val="a7"/>
    <w:rsid w:val="00226769"/>
    <w:pPr>
      <w:widowControl w:val="0"/>
      <w:shd w:val="clear" w:color="auto" w:fill="FFFFFF"/>
      <w:spacing w:after="0" w:line="634" w:lineRule="exact"/>
      <w:jc w:val="center"/>
    </w:pPr>
    <w:rPr>
      <w:rFonts w:ascii="Arial" w:eastAsia="Arial" w:hAnsi="Arial" w:cs="Arial"/>
      <w:spacing w:val="-1"/>
      <w:sz w:val="26"/>
      <w:szCs w:val="26"/>
      <w:lang w:eastAsia="en-US"/>
    </w:rPr>
  </w:style>
  <w:style w:type="character" w:customStyle="1" w:styleId="3">
    <w:name w:val="Основной текст3"/>
    <w:basedOn w:val="a7"/>
    <w:rsid w:val="00226769"/>
    <w:rPr>
      <w:b w:val="0"/>
      <w:bCs w:val="0"/>
      <w:i w:val="0"/>
      <w:iCs w:val="0"/>
      <w:smallCaps w:val="0"/>
      <w:strike w:val="0"/>
      <w:color w:val="000000"/>
      <w:w w:val="100"/>
      <w:position w:val="0"/>
      <w:u w:val="none"/>
      <w:lang w:val="ru-RU" w:eastAsia="ru-RU" w:bidi="ru-RU"/>
    </w:rPr>
  </w:style>
  <w:style w:type="character" w:customStyle="1" w:styleId="10">
    <w:name w:val="Заголовок 1 Знак"/>
    <w:basedOn w:val="a0"/>
    <w:link w:val="1"/>
    <w:rsid w:val="00041868"/>
    <w:rPr>
      <w:rFonts w:ascii="Times New Roman" w:eastAsia="Times New Roman" w:hAnsi="Times New Roman" w:cs="Times New Roman"/>
      <w:sz w:val="24"/>
      <w:szCs w:val="20"/>
    </w:rPr>
  </w:style>
  <w:style w:type="character" w:customStyle="1" w:styleId="20">
    <w:name w:val="Заголовок 2 Знак"/>
    <w:basedOn w:val="a0"/>
    <w:link w:val="2"/>
    <w:rsid w:val="00041868"/>
    <w:rPr>
      <w:rFonts w:ascii="Cambria" w:eastAsia="Times New Roman" w:hAnsi="Cambria" w:cs="Times New Roman"/>
      <w:b/>
      <w:bCs/>
      <w:i/>
      <w:iCs/>
      <w:sz w:val="28"/>
      <w:szCs w:val="28"/>
    </w:rPr>
  </w:style>
  <w:style w:type="character" w:customStyle="1" w:styleId="50">
    <w:name w:val="Заголовок 5 Знак"/>
    <w:basedOn w:val="a0"/>
    <w:link w:val="5"/>
    <w:rsid w:val="00041868"/>
    <w:rPr>
      <w:rFonts w:ascii="Times New Roman" w:eastAsia="Times New Roman" w:hAnsi="Times New Roman" w:cs="Times New Roman"/>
      <w:b/>
      <w:bCs/>
      <w:sz w:val="24"/>
      <w:szCs w:val="24"/>
    </w:rPr>
  </w:style>
  <w:style w:type="character" w:customStyle="1" w:styleId="60">
    <w:name w:val="Заголовок 6 Знак"/>
    <w:basedOn w:val="a0"/>
    <w:link w:val="6"/>
    <w:rsid w:val="00041868"/>
    <w:rPr>
      <w:rFonts w:ascii="Times New Roman" w:eastAsia="Times New Roman" w:hAnsi="Times New Roman" w:cs="Times New Roman"/>
      <w:b/>
      <w:bCs/>
      <w:sz w:val="28"/>
      <w:szCs w:val="24"/>
    </w:rPr>
  </w:style>
  <w:style w:type="character" w:customStyle="1" w:styleId="80">
    <w:name w:val="Заголовок 8 Знак"/>
    <w:basedOn w:val="a0"/>
    <w:link w:val="8"/>
    <w:rsid w:val="00041868"/>
    <w:rPr>
      <w:rFonts w:ascii="Times New Roman" w:eastAsia="Times New Roman" w:hAnsi="Times New Roman" w:cs="Times New Roman"/>
      <w:b/>
      <w:bCs/>
      <w:sz w:val="28"/>
      <w:szCs w:val="24"/>
    </w:rPr>
  </w:style>
  <w:style w:type="paragraph" w:styleId="a8">
    <w:name w:val="caption"/>
    <w:basedOn w:val="a"/>
    <w:next w:val="a"/>
    <w:qFormat/>
    <w:rsid w:val="00041868"/>
    <w:pPr>
      <w:tabs>
        <w:tab w:val="left" w:pos="1800"/>
        <w:tab w:val="left" w:pos="2160"/>
        <w:tab w:val="left" w:pos="3600"/>
      </w:tabs>
      <w:spacing w:after="0" w:line="240" w:lineRule="auto"/>
      <w:jc w:val="center"/>
    </w:pPr>
    <w:rPr>
      <w:rFonts w:ascii="Times New Roman" w:eastAsia="Times New Roman" w:hAnsi="Times New Roman" w:cs="Times New Roman"/>
      <w:b/>
      <w:bCs/>
      <w:sz w:val="24"/>
      <w:szCs w:val="24"/>
    </w:rPr>
  </w:style>
  <w:style w:type="paragraph" w:styleId="a9">
    <w:name w:val="Title"/>
    <w:basedOn w:val="a"/>
    <w:link w:val="aa"/>
    <w:qFormat/>
    <w:rsid w:val="00041868"/>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041868"/>
    <w:rPr>
      <w:rFonts w:ascii="Times New Roman" w:eastAsia="Times New Roman" w:hAnsi="Times New Roman" w:cs="Times New Roman"/>
      <w:b/>
      <w:bCs/>
      <w:sz w:val="24"/>
      <w:szCs w:val="24"/>
    </w:rPr>
  </w:style>
  <w:style w:type="paragraph" w:styleId="ab">
    <w:name w:val="Body Text Indent"/>
    <w:basedOn w:val="a"/>
    <w:link w:val="ac"/>
    <w:rsid w:val="00041868"/>
    <w:pPr>
      <w:spacing w:after="0" w:line="240" w:lineRule="auto"/>
      <w:ind w:firstLine="360"/>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041868"/>
    <w:rPr>
      <w:rFonts w:ascii="Times New Roman" w:eastAsia="Times New Roman" w:hAnsi="Times New Roman" w:cs="Times New Roman"/>
      <w:sz w:val="28"/>
      <w:szCs w:val="24"/>
    </w:rPr>
  </w:style>
  <w:style w:type="paragraph" w:styleId="21">
    <w:name w:val="Body Text 2"/>
    <w:basedOn w:val="a"/>
    <w:link w:val="22"/>
    <w:rsid w:val="00041868"/>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41868"/>
    <w:rPr>
      <w:rFonts w:ascii="Times New Roman" w:eastAsia="Times New Roman" w:hAnsi="Times New Roman" w:cs="Times New Roman"/>
      <w:sz w:val="24"/>
      <w:szCs w:val="24"/>
    </w:rPr>
  </w:style>
  <w:style w:type="paragraph" w:styleId="30">
    <w:name w:val="Body Text 3"/>
    <w:basedOn w:val="a"/>
    <w:link w:val="31"/>
    <w:rsid w:val="00041868"/>
    <w:pPr>
      <w:spacing w:after="0" w:line="24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0"/>
    <w:rsid w:val="00041868"/>
    <w:rPr>
      <w:rFonts w:ascii="Times New Roman" w:eastAsia="Times New Roman" w:hAnsi="Times New Roman" w:cs="Times New Roman"/>
      <w:sz w:val="24"/>
      <w:szCs w:val="24"/>
    </w:rPr>
  </w:style>
  <w:style w:type="paragraph" w:styleId="ad">
    <w:name w:val="Body Text"/>
    <w:basedOn w:val="a"/>
    <w:link w:val="ae"/>
    <w:rsid w:val="00041868"/>
    <w:pPr>
      <w:spacing w:after="120" w:line="240" w:lineRule="auto"/>
    </w:pPr>
    <w:rPr>
      <w:rFonts w:ascii="Times New Roman" w:eastAsia="Times New Roman" w:hAnsi="Times New Roman" w:cs="Times New Roman"/>
      <w:sz w:val="28"/>
      <w:szCs w:val="24"/>
    </w:rPr>
  </w:style>
  <w:style w:type="character" w:customStyle="1" w:styleId="ae">
    <w:name w:val="Основной текст Знак"/>
    <w:basedOn w:val="a0"/>
    <w:link w:val="ad"/>
    <w:rsid w:val="00041868"/>
    <w:rPr>
      <w:rFonts w:ascii="Times New Roman" w:eastAsia="Times New Roman" w:hAnsi="Times New Roman" w:cs="Times New Roman"/>
      <w:sz w:val="28"/>
      <w:szCs w:val="24"/>
    </w:rPr>
  </w:style>
  <w:style w:type="paragraph" w:styleId="af">
    <w:name w:val="footer"/>
    <w:basedOn w:val="a"/>
    <w:link w:val="af0"/>
    <w:rsid w:val="00041868"/>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f0">
    <w:name w:val="Нижний колонтитул Знак"/>
    <w:basedOn w:val="a0"/>
    <w:link w:val="af"/>
    <w:rsid w:val="00041868"/>
    <w:rPr>
      <w:rFonts w:ascii="Times New Roman" w:eastAsia="Times New Roman" w:hAnsi="Times New Roman" w:cs="Times New Roman"/>
      <w:sz w:val="28"/>
      <w:szCs w:val="24"/>
    </w:rPr>
  </w:style>
  <w:style w:type="character" w:styleId="af1">
    <w:name w:val="page number"/>
    <w:basedOn w:val="a0"/>
    <w:rsid w:val="00041868"/>
  </w:style>
  <w:style w:type="paragraph" w:customStyle="1" w:styleId="Default">
    <w:name w:val="Default"/>
    <w:rsid w:val="000418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header"/>
    <w:basedOn w:val="a"/>
    <w:link w:val="af3"/>
    <w:rsid w:val="00041868"/>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f3">
    <w:name w:val="Верхний колонтитул Знак"/>
    <w:basedOn w:val="a0"/>
    <w:link w:val="af2"/>
    <w:rsid w:val="00041868"/>
    <w:rPr>
      <w:rFonts w:ascii="Times New Roman" w:eastAsia="Times New Roman" w:hAnsi="Times New Roman" w:cs="Times New Roman"/>
      <w:sz w:val="28"/>
      <w:szCs w:val="24"/>
    </w:rPr>
  </w:style>
  <w:style w:type="paragraph" w:customStyle="1" w:styleId="ConsPlusTitle">
    <w:name w:val="ConsPlusTitle"/>
    <w:uiPriority w:val="99"/>
    <w:rsid w:val="0004186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4">
    <w:name w:val="Содержимое таблицы"/>
    <w:basedOn w:val="a"/>
    <w:rsid w:val="0004186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f5">
    <w:name w:val="Balloon Text"/>
    <w:basedOn w:val="a"/>
    <w:link w:val="af6"/>
    <w:rsid w:val="00041868"/>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041868"/>
    <w:rPr>
      <w:rFonts w:ascii="Segoe UI" w:eastAsia="Times New Roman" w:hAnsi="Segoe U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18</Pages>
  <Words>4636</Words>
  <Characters>26430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14</cp:revision>
  <dcterms:created xsi:type="dcterms:W3CDTF">2014-12-17T03:29:00Z</dcterms:created>
  <dcterms:modified xsi:type="dcterms:W3CDTF">2018-10-09T10:37:00Z</dcterms:modified>
</cp:coreProperties>
</file>